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BF1" w:rsidRDefault="00762BF1" w:rsidP="00762BF1">
      <w:pPr>
        <w:spacing w:after="0"/>
        <w:jc w:val="center"/>
        <w:rPr>
          <w:rFonts w:ascii="Times New Roman" w:eastAsia="Times New Roman" w:hAnsi="Times New Roman" w:cs="Times New Roman"/>
          <w:b/>
          <w:sz w:val="28"/>
          <w:szCs w:val="28"/>
          <w:lang w:eastAsia="ru-RU"/>
        </w:rPr>
      </w:pPr>
      <w:r w:rsidRPr="00762BF1">
        <w:rPr>
          <w:rFonts w:ascii="Times New Roman" w:eastAsia="Times New Roman" w:hAnsi="Times New Roman" w:cs="Times New Roman"/>
          <w:b/>
          <w:sz w:val="28"/>
          <w:szCs w:val="28"/>
          <w:lang w:eastAsia="ru-RU"/>
        </w:rPr>
        <w:t xml:space="preserve">И. А. </w:t>
      </w:r>
      <w:proofErr w:type="spellStart"/>
      <w:r w:rsidRPr="00762BF1">
        <w:rPr>
          <w:rFonts w:ascii="Times New Roman" w:eastAsia="Times New Roman" w:hAnsi="Times New Roman" w:cs="Times New Roman"/>
          <w:b/>
          <w:sz w:val="28"/>
          <w:szCs w:val="28"/>
          <w:lang w:eastAsia="ru-RU"/>
        </w:rPr>
        <w:t>Ланцев</w:t>
      </w:r>
      <w:proofErr w:type="spellEnd"/>
    </w:p>
    <w:p w:rsidR="00762BF1" w:rsidRPr="00762BF1" w:rsidRDefault="00762BF1" w:rsidP="00762BF1">
      <w:pPr>
        <w:spacing w:after="0"/>
        <w:jc w:val="center"/>
        <w:rPr>
          <w:rFonts w:ascii="Times New Roman" w:eastAsia="Times New Roman" w:hAnsi="Times New Roman" w:cs="Times New Roman"/>
          <w:b/>
          <w:sz w:val="28"/>
          <w:szCs w:val="28"/>
          <w:lang w:eastAsia="ru-RU"/>
        </w:rPr>
      </w:pPr>
    </w:p>
    <w:p w:rsidR="00762BF1" w:rsidRDefault="00762BF1" w:rsidP="00762BF1">
      <w:pPr>
        <w:spacing w:after="0"/>
        <w:jc w:val="center"/>
        <w:rPr>
          <w:rFonts w:ascii="Times New Roman" w:eastAsia="Times New Roman" w:hAnsi="Times New Roman" w:cs="Times New Roman"/>
          <w:b/>
          <w:sz w:val="28"/>
          <w:szCs w:val="28"/>
          <w:lang w:eastAsia="ru-RU"/>
        </w:rPr>
      </w:pPr>
      <w:r w:rsidRPr="00762BF1">
        <w:rPr>
          <w:rFonts w:ascii="Times New Roman" w:eastAsia="Times New Roman" w:hAnsi="Times New Roman" w:cs="Times New Roman"/>
          <w:b/>
          <w:sz w:val="28"/>
          <w:szCs w:val="28"/>
          <w:lang w:eastAsia="ru-RU"/>
        </w:rPr>
        <w:t xml:space="preserve">Предпосылки создания </w:t>
      </w:r>
      <w:proofErr w:type="spellStart"/>
      <w:r w:rsidRPr="00762BF1">
        <w:rPr>
          <w:rFonts w:ascii="Times New Roman" w:eastAsia="Times New Roman" w:hAnsi="Times New Roman" w:cs="Times New Roman"/>
          <w:b/>
          <w:sz w:val="28"/>
          <w:szCs w:val="28"/>
          <w:lang w:eastAsia="ru-RU"/>
        </w:rPr>
        <w:t>ноосферно-ориентированной</w:t>
      </w:r>
      <w:proofErr w:type="spellEnd"/>
      <w:r w:rsidRPr="00762BF1">
        <w:rPr>
          <w:rFonts w:ascii="Times New Roman" w:eastAsia="Times New Roman" w:hAnsi="Times New Roman" w:cs="Times New Roman"/>
          <w:b/>
          <w:sz w:val="28"/>
          <w:szCs w:val="28"/>
          <w:lang w:eastAsia="ru-RU"/>
        </w:rPr>
        <w:t xml:space="preserve"> вакуумной научной картины мира</w:t>
      </w:r>
    </w:p>
    <w:p w:rsidR="00762BF1" w:rsidRPr="00762BF1" w:rsidRDefault="00762BF1" w:rsidP="00762BF1">
      <w:pPr>
        <w:spacing w:after="0"/>
        <w:jc w:val="center"/>
        <w:rPr>
          <w:rFonts w:ascii="Times New Roman" w:eastAsia="Times New Roman" w:hAnsi="Times New Roman" w:cs="Times New Roman"/>
          <w:b/>
          <w:sz w:val="28"/>
          <w:szCs w:val="28"/>
          <w:lang w:eastAsia="ru-RU"/>
        </w:rPr>
      </w:pPr>
    </w:p>
    <w:p w:rsidR="00762BF1" w:rsidRDefault="00762BF1" w:rsidP="00762BF1">
      <w:pPr>
        <w:spacing w:after="0"/>
        <w:ind w:firstLine="708"/>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 работе рассматриваются научные и философские основы формирования вакуумной физической картины мира как научной базы ноосферы. Обсуждены проблемы и перспективы развития </w:t>
      </w:r>
      <w:proofErr w:type="spellStart"/>
      <w:r w:rsidRPr="00762BF1">
        <w:rPr>
          <w:rFonts w:ascii="Times New Roman" w:eastAsia="Times New Roman" w:hAnsi="Times New Roman" w:cs="Times New Roman"/>
          <w:sz w:val="28"/>
          <w:szCs w:val="28"/>
          <w:lang w:eastAsia="ru-RU"/>
        </w:rPr>
        <w:t>ноосферного</w:t>
      </w:r>
      <w:proofErr w:type="spellEnd"/>
      <w:r w:rsidRPr="00762BF1">
        <w:rPr>
          <w:rFonts w:ascii="Times New Roman" w:eastAsia="Times New Roman" w:hAnsi="Times New Roman" w:cs="Times New Roman"/>
          <w:sz w:val="28"/>
          <w:szCs w:val="28"/>
          <w:lang w:eastAsia="ru-RU"/>
        </w:rPr>
        <w:t xml:space="preserve"> мировоззрения и сознания на основе представлений о повсеместности и онтологической первичности физического вакуума.</w:t>
      </w:r>
    </w:p>
    <w:p w:rsidR="00762BF1" w:rsidRDefault="00762BF1" w:rsidP="00762BF1">
      <w:pPr>
        <w:spacing w:after="0"/>
        <w:ind w:firstLine="708"/>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Ключевые слова: физический вакуум, ноосфера, картина мира.</w:t>
      </w:r>
    </w:p>
    <w:p w:rsidR="00762BF1" w:rsidRPr="00762BF1" w:rsidRDefault="00762BF1" w:rsidP="00762BF1">
      <w:pPr>
        <w:spacing w:after="0"/>
        <w:ind w:firstLine="708"/>
        <w:jc w:val="both"/>
        <w:rPr>
          <w:rFonts w:ascii="Times New Roman" w:eastAsia="Times New Roman" w:hAnsi="Times New Roman" w:cs="Times New Roman"/>
          <w:sz w:val="28"/>
          <w:szCs w:val="28"/>
          <w:lang w:eastAsia="ru-RU"/>
        </w:rPr>
      </w:pPr>
    </w:p>
    <w:p w:rsidR="00762BF1" w:rsidRPr="00762BF1" w:rsidRDefault="00762BF1" w:rsidP="00762BF1">
      <w:pPr>
        <w:spacing w:after="0"/>
        <w:ind w:firstLine="708"/>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val="en-US" w:eastAsia="ru-RU"/>
        </w:rPr>
        <w:t xml:space="preserve">The work deals with the scientific and philosophical bases of formation of the vacuum-physical as the scientific base of the </w:t>
      </w:r>
      <w:proofErr w:type="spellStart"/>
      <w:r w:rsidRPr="00762BF1">
        <w:rPr>
          <w:rFonts w:ascii="Times New Roman" w:eastAsia="Times New Roman" w:hAnsi="Times New Roman" w:cs="Times New Roman"/>
          <w:sz w:val="28"/>
          <w:szCs w:val="28"/>
          <w:lang w:val="en-US" w:eastAsia="ru-RU"/>
        </w:rPr>
        <w:t>noosphere</w:t>
      </w:r>
      <w:proofErr w:type="spellEnd"/>
      <w:r w:rsidRPr="00762BF1">
        <w:rPr>
          <w:rFonts w:ascii="Times New Roman" w:eastAsia="Times New Roman" w:hAnsi="Times New Roman" w:cs="Times New Roman"/>
          <w:sz w:val="28"/>
          <w:szCs w:val="28"/>
          <w:lang w:val="en-US" w:eastAsia="ru-RU"/>
        </w:rPr>
        <w:t xml:space="preserve">. </w:t>
      </w:r>
      <w:proofErr w:type="gramStart"/>
      <w:r w:rsidRPr="00762BF1">
        <w:rPr>
          <w:rFonts w:ascii="Times New Roman" w:eastAsia="Times New Roman" w:hAnsi="Times New Roman" w:cs="Times New Roman"/>
          <w:sz w:val="28"/>
          <w:szCs w:val="28"/>
          <w:lang w:val="en-US" w:eastAsia="ru-RU"/>
        </w:rPr>
        <w:t xml:space="preserve">Discussed the problems and prospects of development of the </w:t>
      </w:r>
      <w:proofErr w:type="spellStart"/>
      <w:r w:rsidRPr="00762BF1">
        <w:rPr>
          <w:rFonts w:ascii="Times New Roman" w:eastAsia="Times New Roman" w:hAnsi="Times New Roman" w:cs="Times New Roman"/>
          <w:sz w:val="28"/>
          <w:szCs w:val="28"/>
          <w:lang w:val="en-US" w:eastAsia="ru-RU"/>
        </w:rPr>
        <w:t>noospheric</w:t>
      </w:r>
      <w:proofErr w:type="spellEnd"/>
      <w:r w:rsidRPr="00762BF1">
        <w:rPr>
          <w:rFonts w:ascii="Times New Roman" w:eastAsia="Times New Roman" w:hAnsi="Times New Roman" w:cs="Times New Roman"/>
          <w:sz w:val="28"/>
          <w:szCs w:val="28"/>
          <w:lang w:val="en-US" w:eastAsia="ru-RU"/>
        </w:rPr>
        <w:t xml:space="preserve"> world view and consciousness on the basis of the representations of the ubiquity and ontological primacy of physical vacuum.</w:t>
      </w:r>
      <w:proofErr w:type="gramEnd"/>
    </w:p>
    <w:p w:rsidR="00762BF1" w:rsidRDefault="00762BF1" w:rsidP="00762BF1">
      <w:pPr>
        <w:spacing w:after="0"/>
        <w:ind w:firstLine="708"/>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val="en-US" w:eastAsia="ru-RU"/>
        </w:rPr>
        <w:t xml:space="preserve">Key words: physical vacuum, </w:t>
      </w:r>
      <w:proofErr w:type="spellStart"/>
      <w:r w:rsidRPr="00762BF1">
        <w:rPr>
          <w:rFonts w:ascii="Times New Roman" w:eastAsia="Times New Roman" w:hAnsi="Times New Roman" w:cs="Times New Roman"/>
          <w:sz w:val="28"/>
          <w:szCs w:val="28"/>
          <w:lang w:val="en-US" w:eastAsia="ru-RU"/>
        </w:rPr>
        <w:t>noospher</w:t>
      </w:r>
      <w:proofErr w:type="spellEnd"/>
      <w:r w:rsidRPr="00762BF1">
        <w:rPr>
          <w:rFonts w:ascii="Times New Roman" w:eastAsia="Times New Roman" w:hAnsi="Times New Roman" w:cs="Times New Roman"/>
          <w:sz w:val="28"/>
          <w:szCs w:val="28"/>
          <w:lang w:eastAsia="ru-RU"/>
        </w:rPr>
        <w:t>е</w:t>
      </w:r>
      <w:r w:rsidRPr="00762BF1">
        <w:rPr>
          <w:rFonts w:ascii="Times New Roman" w:eastAsia="Times New Roman" w:hAnsi="Times New Roman" w:cs="Times New Roman"/>
          <w:sz w:val="28"/>
          <w:szCs w:val="28"/>
          <w:lang w:val="en-US" w:eastAsia="ru-RU"/>
        </w:rPr>
        <w:t>, picture of the world.</w:t>
      </w:r>
    </w:p>
    <w:p w:rsidR="00762BF1" w:rsidRPr="00762BF1" w:rsidRDefault="00762BF1" w:rsidP="00762BF1">
      <w:pPr>
        <w:spacing w:after="0"/>
        <w:ind w:firstLine="708"/>
        <w:jc w:val="both"/>
        <w:rPr>
          <w:rFonts w:ascii="Times New Roman" w:eastAsia="Times New Roman" w:hAnsi="Times New Roman" w:cs="Times New Roman"/>
          <w:sz w:val="28"/>
          <w:szCs w:val="28"/>
          <w:lang w:eastAsia="ru-RU"/>
        </w:rPr>
      </w:pP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Введение</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К. Э. Циолковский утверждал, что «по мере расширения ума увеличиваются знания, и раскрывается для него (человека И. Л.) Вселенная все более и более...»[22, с. 62]. Но как </w:t>
      </w:r>
      <w:proofErr w:type="gramStart"/>
      <w:r w:rsidRPr="00762BF1">
        <w:rPr>
          <w:rFonts w:ascii="Times New Roman" w:eastAsia="Times New Roman" w:hAnsi="Times New Roman" w:cs="Times New Roman"/>
          <w:sz w:val="28"/>
          <w:szCs w:val="28"/>
          <w:lang w:eastAsia="ru-RU"/>
        </w:rPr>
        <w:t>бы</w:t>
      </w:r>
      <w:proofErr w:type="gramEnd"/>
      <w:r w:rsidRPr="00762BF1">
        <w:rPr>
          <w:rFonts w:ascii="Times New Roman" w:eastAsia="Times New Roman" w:hAnsi="Times New Roman" w:cs="Times New Roman"/>
          <w:sz w:val="28"/>
          <w:szCs w:val="28"/>
          <w:lang w:eastAsia="ru-RU"/>
        </w:rPr>
        <w:t xml:space="preserve"> ни были важны космические перспективы человечества, не следует забывать, что сегодня на первом плане перед ним стоят проблемы выживания, сохранения своей цивилизации. Известно, что создав общество «массового потребления», европейцы как «передовая часть человечества» бьют тревогу по поводу </w:t>
      </w:r>
      <w:proofErr w:type="spellStart"/>
      <w:r w:rsidRPr="00762BF1">
        <w:rPr>
          <w:rFonts w:ascii="Times New Roman" w:eastAsia="Times New Roman" w:hAnsi="Times New Roman" w:cs="Times New Roman"/>
          <w:sz w:val="28"/>
          <w:szCs w:val="28"/>
          <w:lang w:eastAsia="ru-RU"/>
        </w:rPr>
        <w:t>бездуховности</w:t>
      </w:r>
      <w:proofErr w:type="spellEnd"/>
      <w:r w:rsidRPr="00762BF1">
        <w:rPr>
          <w:rFonts w:ascii="Times New Roman" w:eastAsia="Times New Roman" w:hAnsi="Times New Roman" w:cs="Times New Roman"/>
          <w:sz w:val="28"/>
          <w:szCs w:val="28"/>
          <w:lang w:eastAsia="ru-RU"/>
        </w:rPr>
        <w:t xml:space="preserve"> человека и безрадостных перспектив будущего на фоне роста глобальных проблем. От этих проблем не уйти в космос. «Прежде чем отправиться в Космос, человек должен научиться </w:t>
      </w:r>
      <w:proofErr w:type="gramStart"/>
      <w:r w:rsidRPr="00762BF1">
        <w:rPr>
          <w:rFonts w:ascii="Times New Roman" w:eastAsia="Times New Roman" w:hAnsi="Times New Roman" w:cs="Times New Roman"/>
          <w:sz w:val="28"/>
          <w:szCs w:val="28"/>
          <w:lang w:eastAsia="ru-RU"/>
        </w:rPr>
        <w:t>разумно</w:t>
      </w:r>
      <w:proofErr w:type="gramEnd"/>
      <w:r w:rsidRPr="00762BF1">
        <w:rPr>
          <w:rFonts w:ascii="Times New Roman" w:eastAsia="Times New Roman" w:hAnsi="Times New Roman" w:cs="Times New Roman"/>
          <w:sz w:val="28"/>
          <w:szCs w:val="28"/>
          <w:lang w:eastAsia="ru-RU"/>
        </w:rPr>
        <w:t xml:space="preserve"> жить на Земле, чтобы не распространить на Вселенную сферу своей глупости, суеты и неуважения друг к другу» [9, с.168]. Этот процесс зависит от того, насколько коллективный разум человечества быстро осознает себя как Разум Биосферы и произведет соответствующую переоценку своих духовности, нравственности, системы ценностей и выйдет на такую социальную логику своего развития, которая бы органично встраивалась в логику эволюции Биосферы в ее </w:t>
      </w:r>
      <w:proofErr w:type="spellStart"/>
      <w:r w:rsidRPr="00762BF1">
        <w:rPr>
          <w:rFonts w:ascii="Times New Roman" w:eastAsia="Times New Roman" w:hAnsi="Times New Roman" w:cs="Times New Roman"/>
          <w:sz w:val="28"/>
          <w:szCs w:val="28"/>
          <w:lang w:eastAsia="ru-RU"/>
        </w:rPr>
        <w:t>ноосферном</w:t>
      </w:r>
      <w:proofErr w:type="spellEnd"/>
      <w:r w:rsidRPr="00762BF1">
        <w:rPr>
          <w:rFonts w:ascii="Times New Roman" w:eastAsia="Times New Roman" w:hAnsi="Times New Roman" w:cs="Times New Roman"/>
          <w:sz w:val="28"/>
          <w:szCs w:val="28"/>
          <w:lang w:eastAsia="ru-RU"/>
        </w:rPr>
        <w:t xml:space="preserve"> качестве. Человек является активным агентом трансформации Биосферы в Ноосферу, и ведущая роль в этом процессе, по В. И. Вернадскому, принадлежит науке.</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Введя понятие ноосферы, В. И. Вернадский и Т. де Шарден сделали первые шаги в направлении поиска единых законов живой и неживой природы. «Как первый шаг нужна новая парадигма — методологическая и математическая основа теории ноосферы. Такой парадигмы в распоряжении ученых не было». Эта задача была поставлена и решена еще в сороковые годы прошлого века И. Л. </w:t>
      </w:r>
      <w:proofErr w:type="spellStart"/>
      <w:r w:rsidRPr="00762BF1">
        <w:rPr>
          <w:rFonts w:ascii="Times New Roman" w:eastAsia="Times New Roman" w:hAnsi="Times New Roman" w:cs="Times New Roman"/>
          <w:sz w:val="28"/>
          <w:szCs w:val="28"/>
          <w:lang w:eastAsia="ru-RU"/>
        </w:rPr>
        <w:t>Герловиным</w:t>
      </w:r>
      <w:proofErr w:type="spellEnd"/>
      <w:r w:rsidRPr="00762BF1">
        <w:rPr>
          <w:rFonts w:ascii="Times New Roman" w:eastAsia="Times New Roman" w:hAnsi="Times New Roman" w:cs="Times New Roman"/>
          <w:sz w:val="28"/>
          <w:szCs w:val="28"/>
          <w:lang w:eastAsia="ru-RU"/>
        </w:rPr>
        <w:t xml:space="preserve"> [3].</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 xml:space="preserve">Прогресс науки является путем человечества к ноосфере. </w:t>
      </w:r>
      <w:proofErr w:type="spellStart"/>
      <w:r w:rsidRPr="00762BF1">
        <w:rPr>
          <w:rFonts w:ascii="Times New Roman" w:eastAsia="Times New Roman" w:hAnsi="Times New Roman" w:cs="Times New Roman"/>
          <w:sz w:val="28"/>
          <w:szCs w:val="28"/>
          <w:lang w:eastAsia="ru-RU"/>
        </w:rPr>
        <w:t>Ноосферное</w:t>
      </w:r>
      <w:proofErr w:type="spellEnd"/>
      <w:r w:rsidRPr="00762BF1">
        <w:rPr>
          <w:rFonts w:ascii="Times New Roman" w:eastAsia="Times New Roman" w:hAnsi="Times New Roman" w:cs="Times New Roman"/>
          <w:sz w:val="28"/>
          <w:szCs w:val="28"/>
          <w:lang w:eastAsia="ru-RU"/>
        </w:rPr>
        <w:t xml:space="preserve"> мировоззрение базируется на науке, точно знающей пределы своей применимости и опирающейся на требование ответственности человека за планету, на которой он живет, на философию, подвергающую сомнению все, но только ради установления истины. </w:t>
      </w:r>
      <w:proofErr w:type="spellStart"/>
      <w:r w:rsidRPr="00762BF1">
        <w:rPr>
          <w:rFonts w:ascii="Times New Roman" w:eastAsia="Times New Roman" w:hAnsi="Times New Roman" w:cs="Times New Roman"/>
          <w:sz w:val="28"/>
          <w:szCs w:val="28"/>
          <w:lang w:eastAsia="ru-RU"/>
        </w:rPr>
        <w:t>Ноосферная</w:t>
      </w:r>
      <w:proofErr w:type="spell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идеосфера</w:t>
      </w:r>
      <w:proofErr w:type="spellEnd"/>
      <w:r w:rsidRPr="00762BF1">
        <w:rPr>
          <w:rFonts w:ascii="Times New Roman" w:eastAsia="Times New Roman" w:hAnsi="Times New Roman" w:cs="Times New Roman"/>
          <w:sz w:val="28"/>
          <w:szCs w:val="28"/>
          <w:lang w:eastAsia="ru-RU"/>
        </w:rPr>
        <w:t xml:space="preserve"> исходит из того, что продукты всех типов мысли, созданных человечеством на протяжении его существования — наука, религия, философия, искусство, мифологические формы сознания суть независимые формы Разума, каждая из которых предназначена для решения своих конкретных задач. Конечная цель выработки нового </w:t>
      </w:r>
      <w:proofErr w:type="spellStart"/>
      <w:r w:rsidRPr="00762BF1">
        <w:rPr>
          <w:rFonts w:ascii="Times New Roman" w:eastAsia="Times New Roman" w:hAnsi="Times New Roman" w:cs="Times New Roman"/>
          <w:sz w:val="28"/>
          <w:szCs w:val="28"/>
          <w:lang w:eastAsia="ru-RU"/>
        </w:rPr>
        <w:t>ноосферного</w:t>
      </w:r>
      <w:proofErr w:type="spellEnd"/>
      <w:r w:rsidRPr="00762BF1">
        <w:rPr>
          <w:rFonts w:ascii="Times New Roman" w:eastAsia="Times New Roman" w:hAnsi="Times New Roman" w:cs="Times New Roman"/>
          <w:sz w:val="28"/>
          <w:szCs w:val="28"/>
          <w:lang w:eastAsia="ru-RU"/>
        </w:rPr>
        <w:t xml:space="preserve"> мировоззрения заключается в построении такой научной картины реального мира, которая позволила бы найти объяснение всему сущему, чтобы представить Мир как развивающееся Целое, создать адекватный язык для описания его и гармоничного контакта с ним. Другими словами, эта цель — научное объяснение структуры и эволюции Мира.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 Философско-научные предпосылки появления вакуумной картины мира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Как известно, физическая картина мира (ФКМ) включает в себя фундаментальные физические и философские идеи, гипотезы, физические теории, наиболее общие понятия, принципы и методы, которые приобретают иное, чем в физической теории, философско-методологическое значение. </w:t>
      </w:r>
      <w:proofErr w:type="gramStart"/>
      <w:r w:rsidRPr="00762BF1">
        <w:rPr>
          <w:rFonts w:ascii="Times New Roman" w:eastAsia="Times New Roman" w:hAnsi="Times New Roman" w:cs="Times New Roman"/>
          <w:sz w:val="28"/>
          <w:szCs w:val="28"/>
          <w:lang w:eastAsia="ru-RU"/>
        </w:rPr>
        <w:t>Физическая картина</w:t>
      </w:r>
      <w:bookmarkStart w:id="0" w:name="YANDEX_1481"/>
      <w:bookmarkEnd w:id="0"/>
      <w:r w:rsidRPr="00762BF1">
        <w:rPr>
          <w:rFonts w:ascii="Times New Roman" w:eastAsia="Times New Roman" w:hAnsi="Times New Roman" w:cs="Times New Roman"/>
          <w:sz w:val="28"/>
          <w:szCs w:val="28"/>
          <w:lang w:eastAsia="ru-RU"/>
        </w:rPr>
        <w:t xml:space="preserve"> мира выступает связующим звеном между содержанием физических теорий и общими философскими принципами субстанционального и функционального единства мира, детерминизма, системности, преемственности и т. д. и регулятивными принципами частных наук: наблюдаемости, простоты и соответствия и др. Философия, будучи метаязыком по отношению к науке, способствует обнаружению и последующему использованию фундаментальных принципов, которые являются действующими – универсальными для всех уровней и процессов мироздания</w:t>
      </w:r>
      <w:proofErr w:type="gramEnd"/>
      <w:r w:rsidRPr="00762BF1">
        <w:rPr>
          <w:rFonts w:ascii="Times New Roman" w:eastAsia="Times New Roman" w:hAnsi="Times New Roman" w:cs="Times New Roman"/>
          <w:sz w:val="28"/>
          <w:szCs w:val="28"/>
          <w:lang w:eastAsia="ru-RU"/>
        </w:rPr>
        <w:t xml:space="preserve">. Современная физическая картина мира включает также междисциплинарные и общенаучные теории и концепции. К ним можно отнести общую теорию систем, синергетическую концепцию самоорганизации материи, концепцию универсального эволюционизма.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Потребность в научной философии проявляется только тогда, когда у науки возникает необходимость использования философских идей для решения своих конкретных проблем и задач, для формирования целостного системного научно и философски обоснованного мировоззрения. Еще Ф. Энгельс отмечал: «Какую бы позу не принимали естествоиспытатели, над ними властвует философия. Вопрос лишь в том, желают ли они, чтобы над ними властвовала какая-нибудь скверная модная философия, или же они желают руководствоваться такой формой теоретического мышления, которая основывается на знакомстве с историей мышления и ее достижениями» [13, с. 52]. По Ф.Энгельсу, гипотеза является формой развития естествознания. Новые идеи входят в исследования практически всегда как гипотезы, и они сразу же подвергаются строжайшим испытаниям на истинность. Он </w:t>
      </w:r>
      <w:r w:rsidRPr="00762BF1">
        <w:rPr>
          <w:rFonts w:ascii="Times New Roman" w:eastAsia="Times New Roman" w:hAnsi="Times New Roman" w:cs="Times New Roman"/>
          <w:sz w:val="28"/>
          <w:szCs w:val="28"/>
          <w:lang w:eastAsia="ru-RU"/>
        </w:rPr>
        <w:lastRenderedPageBreak/>
        <w:t>рассматривал «гипотезу как форму “развития естествознания, поскольку оно мыслит» [13, с. 555].</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ФКМ как образно-философское обобщение достижений науки отвечает на фундаментальные вопросы о материи, пространстве и времени, движении, взаимодействии, причинности, закономерности и случайности, общем устройстве и происхождении мира. Со сменой картин мира от механистической до современной изменяются ответы на эти </w:t>
      </w:r>
      <w:proofErr w:type="gramStart"/>
      <w:r w:rsidRPr="00762BF1">
        <w:rPr>
          <w:rFonts w:ascii="Times New Roman" w:eastAsia="Times New Roman" w:hAnsi="Times New Roman" w:cs="Times New Roman"/>
          <w:sz w:val="28"/>
          <w:szCs w:val="28"/>
          <w:lang w:eastAsia="ru-RU"/>
        </w:rPr>
        <w:t>вопросы</w:t>
      </w:r>
      <w:proofErr w:type="gramEnd"/>
      <w:r w:rsidRPr="00762BF1">
        <w:rPr>
          <w:rFonts w:ascii="Times New Roman" w:eastAsia="Times New Roman" w:hAnsi="Times New Roman" w:cs="Times New Roman"/>
          <w:sz w:val="28"/>
          <w:szCs w:val="28"/>
          <w:lang w:eastAsia="ru-RU"/>
        </w:rPr>
        <w:t xml:space="preserve"> и происходит переход к другому типу научной парадигмы и рациональности соответственно от классической до </w:t>
      </w:r>
      <w:proofErr w:type="spellStart"/>
      <w:r w:rsidRPr="00762BF1">
        <w:rPr>
          <w:rFonts w:ascii="Times New Roman" w:eastAsia="Times New Roman" w:hAnsi="Times New Roman" w:cs="Times New Roman"/>
          <w:sz w:val="28"/>
          <w:szCs w:val="28"/>
          <w:lang w:eastAsia="ru-RU"/>
        </w:rPr>
        <w:t>постнеклассической</w:t>
      </w:r>
      <w:proofErr w:type="spellEnd"/>
      <w:r w:rsidRPr="00762BF1">
        <w:rPr>
          <w:rFonts w:ascii="Times New Roman" w:eastAsia="Times New Roman" w:hAnsi="Times New Roman" w:cs="Times New Roman"/>
          <w:sz w:val="28"/>
          <w:szCs w:val="28"/>
          <w:lang w:eastAsia="ru-RU"/>
        </w:rPr>
        <w:t xml:space="preserve">.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Смена научных картин мира является результатом развития физики. Существуют определённые закономерности, лежащие в основе этих процессов. Этот переход требует тщательного анализа на основе объяснительных, прогностических и эвристических функций научной философии. Необходима философская рефлексия логики формирования </w:t>
      </w:r>
      <w:proofErr w:type="gramStart"/>
      <w:r w:rsidRPr="00762BF1">
        <w:rPr>
          <w:rFonts w:ascii="Times New Roman" w:eastAsia="Times New Roman" w:hAnsi="Times New Roman" w:cs="Times New Roman"/>
          <w:sz w:val="28"/>
          <w:szCs w:val="28"/>
          <w:lang w:eastAsia="ru-RU"/>
        </w:rPr>
        <w:t>КМ</w:t>
      </w:r>
      <w:proofErr w:type="gramEnd"/>
      <w:r w:rsidRPr="00762BF1">
        <w:rPr>
          <w:rFonts w:ascii="Times New Roman" w:eastAsia="Times New Roman" w:hAnsi="Times New Roman" w:cs="Times New Roman"/>
          <w:sz w:val="28"/>
          <w:szCs w:val="28"/>
          <w:lang w:eastAsia="ru-RU"/>
        </w:rPr>
        <w:t xml:space="preserve"> во взаимодействии фундаментальной науки и научной философии, ее роли в </w:t>
      </w:r>
      <w:proofErr w:type="spellStart"/>
      <w:r w:rsidRPr="00762BF1">
        <w:rPr>
          <w:rFonts w:ascii="Times New Roman" w:eastAsia="Times New Roman" w:hAnsi="Times New Roman" w:cs="Times New Roman"/>
          <w:sz w:val="28"/>
          <w:szCs w:val="28"/>
          <w:lang w:eastAsia="ru-RU"/>
        </w:rPr>
        <w:t>социокультурных</w:t>
      </w:r>
      <w:proofErr w:type="spellEnd"/>
      <w:r w:rsidRPr="00762BF1">
        <w:rPr>
          <w:rFonts w:ascii="Times New Roman" w:eastAsia="Times New Roman" w:hAnsi="Times New Roman" w:cs="Times New Roman"/>
          <w:sz w:val="28"/>
          <w:szCs w:val="28"/>
          <w:lang w:eastAsia="ru-RU"/>
        </w:rPr>
        <w:t xml:space="preserve"> процессах и стратегии </w:t>
      </w:r>
      <w:proofErr w:type="spellStart"/>
      <w:r w:rsidRPr="00762BF1">
        <w:rPr>
          <w:rFonts w:ascii="Times New Roman" w:eastAsia="Times New Roman" w:hAnsi="Times New Roman" w:cs="Times New Roman"/>
          <w:sz w:val="28"/>
          <w:szCs w:val="28"/>
          <w:lang w:eastAsia="ru-RU"/>
        </w:rPr>
        <w:t>цивилизационного</w:t>
      </w:r>
      <w:proofErr w:type="spellEnd"/>
      <w:r w:rsidRPr="00762BF1">
        <w:rPr>
          <w:rFonts w:ascii="Times New Roman" w:eastAsia="Times New Roman" w:hAnsi="Times New Roman" w:cs="Times New Roman"/>
          <w:sz w:val="28"/>
          <w:szCs w:val="28"/>
          <w:lang w:eastAsia="ru-RU"/>
        </w:rPr>
        <w:t xml:space="preserve"> развития. В целом ряде случаев именно философские соображения позволяют делать выбор между различными физическими гипотезами и предположениями, выступая в роли физических критериев. Анализ тенденций развития фундаментальной науки показывает, что на смену современной физической (квантово-релятивистской и синергетической) картине (СФКМ) идет вакуумная картина мира (ВКМ).</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Очевидно, что современной физике века предстоит создать принципиально новую фундаментальную теорию, по представлению Г. Кирхгофа, заменить так называемое объяснение природы описанием природных процессов. Требуется изменение и переосмысление аксиоматического и философского базиса теоретической физики в соответствии с потребностями фундаментальной науки. Необходим пересмотр базовых физических категорий, таких как энергия, информация, действие и др., обретающих значимость философских принципов. Поиск новых представлений подводит к востребованию всего семантического потенциала, заложенного в древневосточном, античном, средневековом и классическом понимании Мира.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То, что может быть обнаружено у древних мыслителей, только тогда ясно усматривается, когда кто-то заново это осмыслил от себя и для себя самого. В. Гейзенберг утверждал, что «…некоторые высказывания античной философии удивительно близки высказываниям современного естествознания» [2, с. 3]. Возвращаясь к проблемам ВКМ, следует вспомнить, что Аристотель ставил задачу рассмотреть вопрос о пустоте, существует она или нет, и в каком виде существует </w:t>
      </w:r>
      <w:proofErr w:type="gramStart"/>
      <w:r w:rsidRPr="00762BF1">
        <w:rPr>
          <w:rFonts w:ascii="Times New Roman" w:eastAsia="Times New Roman" w:hAnsi="Times New Roman" w:cs="Times New Roman"/>
          <w:sz w:val="28"/>
          <w:szCs w:val="28"/>
          <w:lang w:eastAsia="ru-RU"/>
        </w:rPr>
        <w:t>или</w:t>
      </w:r>
      <w:proofErr w:type="gramEnd"/>
      <w:r w:rsidRPr="00762BF1">
        <w:rPr>
          <w:rFonts w:ascii="Times New Roman" w:eastAsia="Times New Roman" w:hAnsi="Times New Roman" w:cs="Times New Roman"/>
          <w:sz w:val="28"/>
          <w:szCs w:val="28"/>
          <w:lang w:eastAsia="ru-RU"/>
        </w:rPr>
        <w:t xml:space="preserve"> что она такое. [1, с. 95]. «Космос» Аристотеля – это в первую очередь основополагающий целостный взгляд на мир и на деятельное положение человека в этом целостном мире, а также рациональное представление о действующих (движущих) причинах реального мира, т.е. о его этиологии. Р. </w:t>
      </w:r>
      <w:proofErr w:type="spellStart"/>
      <w:r w:rsidRPr="00762BF1">
        <w:rPr>
          <w:rFonts w:ascii="Times New Roman" w:eastAsia="Times New Roman" w:hAnsi="Times New Roman" w:cs="Times New Roman"/>
          <w:sz w:val="28"/>
          <w:szCs w:val="28"/>
          <w:lang w:eastAsia="ru-RU"/>
        </w:rPr>
        <w:t>Подольный</w:t>
      </w:r>
      <w:proofErr w:type="spellEnd"/>
      <w:r w:rsidRPr="00762BF1">
        <w:rPr>
          <w:rFonts w:ascii="Times New Roman" w:eastAsia="Times New Roman" w:hAnsi="Times New Roman" w:cs="Times New Roman"/>
          <w:sz w:val="28"/>
          <w:szCs w:val="28"/>
          <w:lang w:eastAsia="ru-RU"/>
        </w:rPr>
        <w:t xml:space="preserve"> в своей работе «Нечто по имени Ничто» пишет: «Вот какие слова Карл Маркс </w:t>
      </w:r>
      <w:r w:rsidRPr="00762BF1">
        <w:rPr>
          <w:rFonts w:ascii="Times New Roman" w:eastAsia="Times New Roman" w:hAnsi="Times New Roman" w:cs="Times New Roman"/>
          <w:sz w:val="28"/>
          <w:szCs w:val="28"/>
          <w:lang w:eastAsia="ru-RU"/>
        </w:rPr>
        <w:lastRenderedPageBreak/>
        <w:t xml:space="preserve">выписал из Аристотелевой «Метафизики»: </w:t>
      </w:r>
      <w:proofErr w:type="gramStart"/>
      <w:r w:rsidRPr="00762BF1">
        <w:rPr>
          <w:rFonts w:ascii="Times New Roman" w:eastAsia="Times New Roman" w:hAnsi="Times New Roman" w:cs="Times New Roman"/>
          <w:sz w:val="28"/>
          <w:szCs w:val="28"/>
          <w:lang w:eastAsia="ru-RU"/>
        </w:rPr>
        <w:t>«</w:t>
      </w:r>
      <w:proofErr w:type="spellStart"/>
      <w:r w:rsidRPr="00762BF1">
        <w:rPr>
          <w:rFonts w:ascii="Times New Roman" w:eastAsia="Times New Roman" w:hAnsi="Times New Roman" w:cs="Times New Roman"/>
          <w:sz w:val="28"/>
          <w:szCs w:val="28"/>
          <w:lang w:eastAsia="ru-RU"/>
        </w:rPr>
        <w:t>Левкипп</w:t>
      </w:r>
      <w:proofErr w:type="spellEnd"/>
      <w:r w:rsidRPr="00762BF1">
        <w:rPr>
          <w:rFonts w:ascii="Times New Roman" w:eastAsia="Times New Roman" w:hAnsi="Times New Roman" w:cs="Times New Roman"/>
          <w:sz w:val="28"/>
          <w:szCs w:val="28"/>
          <w:lang w:eastAsia="ru-RU"/>
        </w:rPr>
        <w:t xml:space="preserve"> и его сотоварищ </w:t>
      </w:r>
      <w:proofErr w:type="spellStart"/>
      <w:r w:rsidRPr="00762BF1">
        <w:rPr>
          <w:rFonts w:ascii="Times New Roman" w:eastAsia="Times New Roman" w:hAnsi="Times New Roman" w:cs="Times New Roman"/>
          <w:sz w:val="28"/>
          <w:szCs w:val="28"/>
          <w:lang w:eastAsia="ru-RU"/>
        </w:rPr>
        <w:t>Демокрит</w:t>
      </w:r>
      <w:proofErr w:type="spellEnd"/>
      <w:r w:rsidRPr="00762BF1">
        <w:rPr>
          <w:rFonts w:ascii="Times New Roman" w:eastAsia="Times New Roman" w:hAnsi="Times New Roman" w:cs="Times New Roman"/>
          <w:sz w:val="28"/>
          <w:szCs w:val="28"/>
          <w:lang w:eastAsia="ru-RU"/>
        </w:rPr>
        <w:t xml:space="preserve"> признают элементами полное и пустое, называя, например, одно сущим, другое же небытием, а именно: полное и твердое (т.е. атомы) сущим, а пустое и разреженное – небытием.</w:t>
      </w:r>
      <w:proofErr w:type="gramEnd"/>
      <w:r w:rsidRPr="00762BF1">
        <w:rPr>
          <w:rFonts w:ascii="Times New Roman" w:eastAsia="Times New Roman" w:hAnsi="Times New Roman" w:cs="Times New Roman"/>
          <w:sz w:val="28"/>
          <w:szCs w:val="28"/>
          <w:lang w:eastAsia="ru-RU"/>
        </w:rPr>
        <w:t xml:space="preserve"> Поэтому они и говорят, что бытие существует отнюдь не более</w:t>
      </w:r>
      <w:proofErr w:type="gramStart"/>
      <w:r w:rsidRPr="00762BF1">
        <w:rPr>
          <w:rFonts w:ascii="Times New Roman" w:eastAsia="Times New Roman" w:hAnsi="Times New Roman" w:cs="Times New Roman"/>
          <w:sz w:val="28"/>
          <w:szCs w:val="28"/>
          <w:lang w:eastAsia="ru-RU"/>
        </w:rPr>
        <w:t>,</w:t>
      </w:r>
      <w:proofErr w:type="gramEnd"/>
      <w:r w:rsidRPr="00762BF1">
        <w:rPr>
          <w:rFonts w:ascii="Times New Roman" w:eastAsia="Times New Roman" w:hAnsi="Times New Roman" w:cs="Times New Roman"/>
          <w:sz w:val="28"/>
          <w:szCs w:val="28"/>
          <w:lang w:eastAsia="ru-RU"/>
        </w:rPr>
        <w:t xml:space="preserve"> чем небытие…» [</w:t>
      </w:r>
      <w:proofErr w:type="spellStart"/>
      <w:r w:rsidRPr="00762BF1">
        <w:rPr>
          <w:rFonts w:ascii="Times New Roman" w:eastAsia="Times New Roman" w:hAnsi="Times New Roman" w:cs="Times New Roman"/>
          <w:sz w:val="28"/>
          <w:szCs w:val="28"/>
          <w:lang w:eastAsia="ru-RU"/>
        </w:rPr>
        <w:t>Цит</w:t>
      </w:r>
      <w:proofErr w:type="spellEnd"/>
      <w:r w:rsidRPr="00762BF1">
        <w:rPr>
          <w:rFonts w:ascii="Times New Roman" w:eastAsia="Times New Roman" w:hAnsi="Times New Roman" w:cs="Times New Roman"/>
          <w:sz w:val="28"/>
          <w:szCs w:val="28"/>
          <w:lang w:eastAsia="ru-RU"/>
        </w:rPr>
        <w:t>. по: 20, с. 38].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У Эйнштейна эфир или вакуум суть пространство, наделенное новыми физическими свойствами, пространство, которое ранее в науке воспринималось как пустое. Вакуум Эйнштейна не есть пустота (а соответственно - небытие), он обладает физическими свойствами, энергией, давлением [20, с. 13]. По представлениям академика Я. Б. Зельдовича, вакуумные уравнения Эйнштейна описывают упругость пространства. Может быть, эта упругость целиком определяется эффектами поляризации вакуума.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Рассматривая последовательную смену физических картин мира от механической </w:t>
      </w:r>
      <w:proofErr w:type="gramStart"/>
      <w:r w:rsidRPr="00762BF1">
        <w:rPr>
          <w:rFonts w:ascii="Times New Roman" w:eastAsia="Times New Roman" w:hAnsi="Times New Roman" w:cs="Times New Roman"/>
          <w:sz w:val="28"/>
          <w:szCs w:val="28"/>
          <w:lang w:eastAsia="ru-RU"/>
        </w:rPr>
        <w:t>к</w:t>
      </w:r>
      <w:proofErr w:type="gramEnd"/>
      <w:r w:rsidRPr="00762BF1">
        <w:rPr>
          <w:rFonts w:ascii="Times New Roman" w:eastAsia="Times New Roman" w:hAnsi="Times New Roman" w:cs="Times New Roman"/>
          <w:sz w:val="28"/>
          <w:szCs w:val="28"/>
          <w:lang w:eastAsia="ru-RU"/>
        </w:rPr>
        <w:t xml:space="preserve"> электромагнитной, затем квантово-релятивистской, академик Г.И. </w:t>
      </w:r>
      <w:proofErr w:type="spellStart"/>
      <w:r w:rsidRPr="00762BF1">
        <w:rPr>
          <w:rFonts w:ascii="Times New Roman" w:eastAsia="Times New Roman" w:hAnsi="Times New Roman" w:cs="Times New Roman"/>
          <w:sz w:val="28"/>
          <w:szCs w:val="28"/>
          <w:lang w:eastAsia="ru-RU"/>
        </w:rPr>
        <w:t>Наан</w:t>
      </w:r>
      <w:proofErr w:type="spellEnd"/>
      <w:r w:rsidRPr="00762BF1">
        <w:rPr>
          <w:rFonts w:ascii="Times New Roman" w:eastAsia="Times New Roman" w:hAnsi="Times New Roman" w:cs="Times New Roman"/>
          <w:sz w:val="28"/>
          <w:szCs w:val="28"/>
          <w:lang w:eastAsia="ru-RU"/>
        </w:rPr>
        <w:t xml:space="preserve"> предположил, что следующей «будет вакуумная картина мира (все есть вакуум или все из вакуума)» [15, с. 351].</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spellStart"/>
      <w:proofErr w:type="gramStart"/>
      <w:r w:rsidRPr="00762BF1">
        <w:rPr>
          <w:rFonts w:ascii="Times New Roman" w:eastAsia="Times New Roman" w:hAnsi="Times New Roman" w:cs="Times New Roman"/>
          <w:sz w:val="28"/>
          <w:szCs w:val="28"/>
          <w:lang w:eastAsia="ru-RU"/>
        </w:rPr>
        <w:t>Квантовомеханическая</w:t>
      </w:r>
      <w:proofErr w:type="spellEnd"/>
      <w:r w:rsidRPr="00762BF1">
        <w:rPr>
          <w:rFonts w:ascii="Times New Roman" w:eastAsia="Times New Roman" w:hAnsi="Times New Roman" w:cs="Times New Roman"/>
          <w:sz w:val="28"/>
          <w:szCs w:val="28"/>
          <w:lang w:eastAsia="ru-RU"/>
        </w:rPr>
        <w:t xml:space="preserve"> доктрина, которая является основой неклассического мышления, существенно дополнила классические философские построения обобщением до уровня универсальных связанные с принципом </w:t>
      </w:r>
      <w:proofErr w:type="spellStart"/>
      <w:r w:rsidRPr="00762BF1">
        <w:rPr>
          <w:rFonts w:ascii="Times New Roman" w:eastAsia="Times New Roman" w:hAnsi="Times New Roman" w:cs="Times New Roman"/>
          <w:sz w:val="28"/>
          <w:szCs w:val="28"/>
          <w:lang w:eastAsia="ru-RU"/>
        </w:rPr>
        <w:t>дополнительности</w:t>
      </w:r>
      <w:proofErr w:type="spellEnd"/>
      <w:r w:rsidRPr="00762BF1">
        <w:rPr>
          <w:rFonts w:ascii="Times New Roman" w:eastAsia="Times New Roman" w:hAnsi="Times New Roman" w:cs="Times New Roman"/>
          <w:sz w:val="28"/>
          <w:szCs w:val="28"/>
          <w:lang w:eastAsia="ru-RU"/>
        </w:rPr>
        <w:t xml:space="preserve"> (Н. Бор) квантовые принципы: неопределенности (В. Гейзенберг), </w:t>
      </w:r>
      <w:proofErr w:type="spellStart"/>
      <w:r w:rsidRPr="00762BF1">
        <w:rPr>
          <w:rFonts w:ascii="Times New Roman" w:eastAsia="Times New Roman" w:hAnsi="Times New Roman" w:cs="Times New Roman"/>
          <w:sz w:val="28"/>
          <w:szCs w:val="28"/>
          <w:lang w:eastAsia="ru-RU"/>
        </w:rPr>
        <w:t>нелокальности</w:t>
      </w:r>
      <w:proofErr w:type="spellEnd"/>
      <w:r w:rsidRPr="00762BF1">
        <w:rPr>
          <w:rFonts w:ascii="Times New Roman" w:eastAsia="Times New Roman" w:hAnsi="Times New Roman" w:cs="Times New Roman"/>
          <w:sz w:val="28"/>
          <w:szCs w:val="28"/>
          <w:lang w:eastAsia="ru-RU"/>
        </w:rPr>
        <w:t xml:space="preserve"> (Д. Белл), целостности (Д. Бом) и др. Современная квантовая теория дошла до границы своих возможностей, поскольку в ее рамках не могут быть адекватно описаны и локальные процессы (перестройка структуры физического вакуума), и</w:t>
      </w:r>
      <w:proofErr w:type="gramEnd"/>
      <w:r w:rsidRPr="00762BF1">
        <w:rPr>
          <w:rFonts w:ascii="Times New Roman" w:eastAsia="Times New Roman" w:hAnsi="Times New Roman" w:cs="Times New Roman"/>
          <w:sz w:val="28"/>
          <w:szCs w:val="28"/>
          <w:lang w:eastAsia="ru-RU"/>
        </w:rPr>
        <w:t xml:space="preserve"> глобальные явления (рождение Вселенной).</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gramStart"/>
      <w:r w:rsidRPr="00762BF1">
        <w:rPr>
          <w:rFonts w:ascii="Times New Roman" w:eastAsia="Times New Roman" w:hAnsi="Times New Roman" w:cs="Times New Roman"/>
          <w:sz w:val="28"/>
          <w:szCs w:val="28"/>
          <w:lang w:eastAsia="ru-RU"/>
        </w:rPr>
        <w:t xml:space="preserve">СФКМ оперирует понятиями вещество, физические поля — электромагнитное, гравитационное и т. д. При экстраполяции квантовой теории, апробированной в локально воспроизводимых экспериментах, на </w:t>
      </w:r>
      <w:proofErr w:type="spellStart"/>
      <w:r w:rsidRPr="00762BF1">
        <w:rPr>
          <w:rFonts w:ascii="Times New Roman" w:eastAsia="Times New Roman" w:hAnsi="Times New Roman" w:cs="Times New Roman"/>
          <w:sz w:val="28"/>
          <w:szCs w:val="28"/>
          <w:lang w:eastAsia="ru-RU"/>
        </w:rPr>
        <w:t>планковские</w:t>
      </w:r>
      <w:proofErr w:type="spellEnd"/>
      <w:r w:rsidRPr="00762BF1">
        <w:rPr>
          <w:rFonts w:ascii="Times New Roman" w:eastAsia="Times New Roman" w:hAnsi="Times New Roman" w:cs="Times New Roman"/>
          <w:sz w:val="28"/>
          <w:szCs w:val="28"/>
          <w:lang w:eastAsia="ru-RU"/>
        </w:rPr>
        <w:t xml:space="preserve"> минимально возможные физические масштабы становится невозможным разделение познаваемого объекта на классическую и квантовую подсистемы, и необходимо рассматривать познаваемую структуру как единую, целостную систему.</w:t>
      </w:r>
      <w:proofErr w:type="gramEnd"/>
      <w:r w:rsidRPr="00762BF1">
        <w:rPr>
          <w:rFonts w:ascii="Times New Roman" w:eastAsia="Times New Roman" w:hAnsi="Times New Roman" w:cs="Times New Roman"/>
          <w:sz w:val="28"/>
          <w:szCs w:val="28"/>
          <w:lang w:eastAsia="ru-RU"/>
        </w:rPr>
        <w:t xml:space="preserve"> С позиций квантовой механики физический вакуум (ФВ) является низшим энергетическим состоянием квантовых полей, в котором все квантовые числа равны нулю. Вакуум имеет сложную структуру внутренней организации. В ФВ происходят постоянные процессы рождения пар виртуальных («потенциальных») частиц, которые способны в результате воздействий актуализироваться, превращаться в реальные частицы. Структура микрочастиц и их взаимодействие оказываются порождением виртуальных состояний частиц.</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gramStart"/>
      <w:r w:rsidRPr="00762BF1">
        <w:rPr>
          <w:rFonts w:ascii="Times New Roman" w:eastAsia="Times New Roman" w:hAnsi="Times New Roman" w:cs="Times New Roman"/>
          <w:sz w:val="28"/>
          <w:szCs w:val="28"/>
          <w:lang w:eastAsia="ru-RU"/>
        </w:rPr>
        <w:t>«Физико-вакуумная» картина исходит из представлений, что вакуум — универсален, а все сущее, в т. ч. вещество и поля, не более, как «легкая рябь» на его поверхности.</w:t>
      </w:r>
      <w:proofErr w:type="gramEnd"/>
      <w:r w:rsidRPr="00762BF1">
        <w:rPr>
          <w:rFonts w:ascii="Times New Roman" w:eastAsia="Times New Roman" w:hAnsi="Times New Roman" w:cs="Times New Roman"/>
          <w:sz w:val="28"/>
          <w:szCs w:val="28"/>
          <w:lang w:eastAsia="ru-RU"/>
        </w:rPr>
        <w:t xml:space="preserve"> С онтологической точки зрения ФВ представляет собой наиболее фундаментальный вид реальности, «</w:t>
      </w:r>
      <w:proofErr w:type="spellStart"/>
      <w:r w:rsidRPr="00762BF1">
        <w:rPr>
          <w:rFonts w:ascii="Times New Roman" w:eastAsia="Times New Roman" w:hAnsi="Times New Roman" w:cs="Times New Roman"/>
          <w:sz w:val="28"/>
          <w:szCs w:val="28"/>
          <w:lang w:eastAsia="ru-RU"/>
        </w:rPr>
        <w:t>первоматерию</w:t>
      </w:r>
      <w:proofErr w:type="spellEnd"/>
      <w:r w:rsidRPr="00762BF1">
        <w:rPr>
          <w:rFonts w:ascii="Times New Roman" w:eastAsia="Times New Roman" w:hAnsi="Times New Roman" w:cs="Times New Roman"/>
          <w:sz w:val="28"/>
          <w:szCs w:val="28"/>
          <w:lang w:eastAsia="ru-RU"/>
        </w:rPr>
        <w:t xml:space="preserve">», которая определяет фундаментальные свойства «вторичных» объектов. Все </w:t>
      </w:r>
      <w:r w:rsidRPr="00762BF1">
        <w:rPr>
          <w:rFonts w:ascii="Times New Roman" w:eastAsia="Times New Roman" w:hAnsi="Times New Roman" w:cs="Times New Roman"/>
          <w:sz w:val="28"/>
          <w:szCs w:val="28"/>
          <w:lang w:eastAsia="ru-RU"/>
        </w:rPr>
        <w:lastRenderedPageBreak/>
        <w:t xml:space="preserve">физические поля и константы фундаментальных взаимодействий обязаны своим происхождением одному фундаментальному взаимодействию, являющемуся проявлением единой созидающей среды, из которой возникают поля и частицы. </w:t>
      </w:r>
      <w:proofErr w:type="gramStart"/>
      <w:r w:rsidRPr="00762BF1">
        <w:rPr>
          <w:rFonts w:ascii="Times New Roman" w:eastAsia="Times New Roman" w:hAnsi="Times New Roman" w:cs="Times New Roman"/>
          <w:sz w:val="28"/>
          <w:szCs w:val="28"/>
          <w:lang w:eastAsia="ru-RU"/>
        </w:rPr>
        <w:t>Хаотическая</w:t>
      </w:r>
      <w:proofErr w:type="gram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проявленность</w:t>
      </w:r>
      <w:proofErr w:type="spellEnd"/>
      <w:r w:rsidRPr="00762BF1">
        <w:rPr>
          <w:rFonts w:ascii="Times New Roman" w:eastAsia="Times New Roman" w:hAnsi="Times New Roman" w:cs="Times New Roman"/>
          <w:sz w:val="28"/>
          <w:szCs w:val="28"/>
          <w:lang w:eastAsia="ru-RU"/>
        </w:rPr>
        <w:t xml:space="preserve"> ФВ в вещественном слое выглядит в виде виртуальных пар частиц-античастиц (например, электрон–позитронных) – своего рода </w:t>
      </w:r>
      <w:proofErr w:type="spellStart"/>
      <w:r w:rsidRPr="00762BF1">
        <w:rPr>
          <w:rFonts w:ascii="Times New Roman" w:eastAsia="Times New Roman" w:hAnsi="Times New Roman" w:cs="Times New Roman"/>
          <w:sz w:val="28"/>
          <w:szCs w:val="28"/>
          <w:lang w:eastAsia="ru-RU"/>
        </w:rPr>
        <w:t>диадных</w:t>
      </w:r>
      <w:proofErr w:type="spellEnd"/>
      <w:r w:rsidRPr="00762BF1">
        <w:rPr>
          <w:rFonts w:ascii="Times New Roman" w:eastAsia="Times New Roman" w:hAnsi="Times New Roman" w:cs="Times New Roman"/>
          <w:sz w:val="28"/>
          <w:szCs w:val="28"/>
          <w:lang w:eastAsia="ru-RU"/>
        </w:rPr>
        <w:t xml:space="preserve"> структур. Подходящий образ этого – вещественные пузыри, образующиеся и </w:t>
      </w:r>
      <w:proofErr w:type="spellStart"/>
      <w:r w:rsidRPr="00762BF1">
        <w:rPr>
          <w:rFonts w:ascii="Times New Roman" w:eastAsia="Times New Roman" w:hAnsi="Times New Roman" w:cs="Times New Roman"/>
          <w:sz w:val="28"/>
          <w:szCs w:val="28"/>
          <w:lang w:eastAsia="ru-RU"/>
        </w:rPr>
        <w:t>схлопывающиеся</w:t>
      </w:r>
      <w:proofErr w:type="spellEnd"/>
      <w:r w:rsidRPr="00762BF1">
        <w:rPr>
          <w:rFonts w:ascii="Times New Roman" w:eastAsia="Times New Roman" w:hAnsi="Times New Roman" w:cs="Times New Roman"/>
          <w:sz w:val="28"/>
          <w:szCs w:val="28"/>
          <w:lang w:eastAsia="ru-RU"/>
        </w:rPr>
        <w:t xml:space="preserve"> на поверхности моря ФВ. Г. </w:t>
      </w:r>
      <w:proofErr w:type="spellStart"/>
      <w:r w:rsidRPr="00762BF1">
        <w:rPr>
          <w:rFonts w:ascii="Times New Roman" w:eastAsia="Times New Roman" w:hAnsi="Times New Roman" w:cs="Times New Roman"/>
          <w:sz w:val="28"/>
          <w:szCs w:val="28"/>
          <w:lang w:eastAsia="ru-RU"/>
        </w:rPr>
        <w:t>Наан</w:t>
      </w:r>
      <w:proofErr w:type="spellEnd"/>
      <w:r w:rsidRPr="00762BF1">
        <w:rPr>
          <w:rFonts w:ascii="Times New Roman" w:eastAsia="Times New Roman" w:hAnsi="Times New Roman" w:cs="Times New Roman"/>
          <w:sz w:val="28"/>
          <w:szCs w:val="28"/>
          <w:lang w:eastAsia="ru-RU"/>
        </w:rPr>
        <w:t xml:space="preserve"> пишет: «Грубую модель вакуума можно представить себе как бесконечно большой запас энергии одного знака, компенсируемый таким же запасом энергии другого знака [14, с. 65]. Когда же из вакуума образуются другие формы материи, составляющие Вселенную, противоположности, существующие в вакууме, разделяются (модель симметричной Вселенной, в которой при «Большом Взрыве» Космос раскалывается на две половинки - мир и антимир). Он считал, что «материальный фон» физического мира может быть живым, действующим, то есть представляет собой самостоятельную Вселенную, подчиненную законам эволюции. Только в этой Вселенной все процессы совершаются в другой плоскости, в иных координатах и времени, чем у нас. Н.А. Козырев считал, что параллельно нашей Вселенной существуют и другие Вселенные. Между ними и нашей Вселенной есть туннели — «черные» и «белые» дыры. По «черным» дырам из нашей Вселенной уходит в параллельный мир материя, а по «белым» дырам от них к нам поступает энергия [8].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Вакуум — это не просто новый фундаментальный вид материи, но такой особый тип физической реальности, который можно охарактеризовать как «относительное ничто» и «потенциальное бытие». С одной стороны, в вакууме нет никаких реальных частиц, и в этом смысле он представляет собой как бы относительное небытие. С другой, в потенциальном (виртуальном) состоянии он содержит всевозможные частицы и их конденсаты и в этом смысле представляет собой самый «богатый» вид реальности. При наличии энергетического фактора из него могут рождаться самые различные частицы и построенные из них объекты. Не исключено, что вся наша Вселенная (а возможно, и множество других вселенных) рождается из вакуума в результате спонтанного нарушения его симметрии.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Таким образом, вакуум может рассматриваться как объединяющее начало и источник существования бесконечного множества возможных миров. Современные исследования показывают, что наша Вселенная расширяется с ускорением, и это объясняется наличием «квинтэссенции» как вида материи подобного физическому вакууму, но обладающего ненулевой плотностью. В последнее время появилось много новых данных о вакууме (о существовании несимметричного вакуума, о множественности вакуумов и др.). Современные представления о вакууме как о неопределенном, потенциальном, чрезвычайном сложном бытии перекликается с мыслями Нильса Бора о существовании непознанной, в каком-то смысле «иррациональной» реальности.</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Характерная черта квантово-полевых представлений о вакууме — учет его сложной структуры, многообразных форм его активности, симметрии и асимметрии, его потенциальной природы, требующей для своего проявления вмешательства энергетического фактора.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2. </w:t>
      </w:r>
      <w:proofErr w:type="spellStart"/>
      <w:r w:rsidRPr="00762BF1">
        <w:rPr>
          <w:rFonts w:ascii="Times New Roman" w:eastAsia="Times New Roman" w:hAnsi="Times New Roman" w:cs="Times New Roman"/>
          <w:sz w:val="28"/>
          <w:szCs w:val="28"/>
          <w:lang w:eastAsia="ru-RU"/>
        </w:rPr>
        <w:t>Ноосферное</w:t>
      </w:r>
      <w:proofErr w:type="spellEnd"/>
      <w:r w:rsidRPr="00762BF1">
        <w:rPr>
          <w:rFonts w:ascii="Times New Roman" w:eastAsia="Times New Roman" w:hAnsi="Times New Roman" w:cs="Times New Roman"/>
          <w:sz w:val="28"/>
          <w:szCs w:val="28"/>
          <w:lang w:eastAsia="ru-RU"/>
        </w:rPr>
        <w:t xml:space="preserve"> сознание и </w:t>
      </w:r>
      <w:proofErr w:type="spellStart"/>
      <w:r w:rsidRPr="00762BF1">
        <w:rPr>
          <w:rFonts w:ascii="Times New Roman" w:eastAsia="Times New Roman" w:hAnsi="Times New Roman" w:cs="Times New Roman"/>
          <w:sz w:val="28"/>
          <w:szCs w:val="28"/>
          <w:lang w:eastAsia="ru-RU"/>
        </w:rPr>
        <w:t>антропный</w:t>
      </w:r>
      <w:proofErr w:type="spellEnd"/>
      <w:r w:rsidRPr="00762BF1">
        <w:rPr>
          <w:rFonts w:ascii="Times New Roman" w:eastAsia="Times New Roman" w:hAnsi="Times New Roman" w:cs="Times New Roman"/>
          <w:sz w:val="28"/>
          <w:szCs w:val="28"/>
          <w:lang w:eastAsia="ru-RU"/>
        </w:rPr>
        <w:t xml:space="preserve"> принцип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К. Э. Циолковский утверждал: «Голос человека, его мысли, открытия, понятия истины и заблуждения есть только голос Вселенной». [</w:t>
      </w:r>
      <w:proofErr w:type="spellStart"/>
      <w:r w:rsidRPr="00762BF1">
        <w:rPr>
          <w:rFonts w:ascii="Times New Roman" w:eastAsia="Times New Roman" w:hAnsi="Times New Roman" w:cs="Times New Roman"/>
          <w:sz w:val="28"/>
          <w:szCs w:val="28"/>
          <w:lang w:eastAsia="ru-RU"/>
        </w:rPr>
        <w:t>Цит</w:t>
      </w:r>
      <w:proofErr w:type="spellEnd"/>
      <w:r w:rsidRPr="00762BF1">
        <w:rPr>
          <w:rFonts w:ascii="Times New Roman" w:eastAsia="Times New Roman" w:hAnsi="Times New Roman" w:cs="Times New Roman"/>
          <w:sz w:val="28"/>
          <w:szCs w:val="28"/>
          <w:lang w:eastAsia="ru-RU"/>
        </w:rPr>
        <w:t xml:space="preserve"> по:26, </w:t>
      </w:r>
      <w:proofErr w:type="spellStart"/>
      <w:r w:rsidRPr="00762BF1">
        <w:rPr>
          <w:rFonts w:ascii="Times New Roman" w:eastAsia="Times New Roman" w:hAnsi="Times New Roman" w:cs="Times New Roman"/>
          <w:sz w:val="28"/>
          <w:szCs w:val="28"/>
          <w:lang w:eastAsia="ru-RU"/>
        </w:rPr>
        <w:t>c</w:t>
      </w:r>
      <w:proofErr w:type="spellEnd"/>
      <w:r w:rsidRPr="00762BF1">
        <w:rPr>
          <w:rFonts w:ascii="Times New Roman" w:eastAsia="Times New Roman" w:hAnsi="Times New Roman" w:cs="Times New Roman"/>
          <w:sz w:val="28"/>
          <w:szCs w:val="28"/>
          <w:lang w:eastAsia="ru-RU"/>
        </w:rPr>
        <w:t xml:space="preserve">. 489]. Приоритетной задачей современной физики стало изучение фундаментального для мироздания объекта — физического вакуума. Как полагали М. Планк, Ж. </w:t>
      </w:r>
      <w:proofErr w:type="spellStart"/>
      <w:r w:rsidRPr="00762BF1">
        <w:rPr>
          <w:rFonts w:ascii="Times New Roman" w:eastAsia="Times New Roman" w:hAnsi="Times New Roman" w:cs="Times New Roman"/>
          <w:sz w:val="28"/>
          <w:szCs w:val="28"/>
          <w:lang w:eastAsia="ru-RU"/>
        </w:rPr>
        <w:t>Леметр</w:t>
      </w:r>
      <w:proofErr w:type="spellEnd"/>
      <w:r w:rsidRPr="00762BF1">
        <w:rPr>
          <w:rFonts w:ascii="Times New Roman" w:eastAsia="Times New Roman" w:hAnsi="Times New Roman" w:cs="Times New Roman"/>
          <w:sz w:val="28"/>
          <w:szCs w:val="28"/>
          <w:lang w:eastAsia="ru-RU"/>
        </w:rPr>
        <w:t xml:space="preserve">, Б. Спиноза, наша Вселенная действительно достаточно проста для нас, и наш мыслительный аппарат соразмерен Вселенной по самой природе вещей. Согласно эволюционной теории познания познавательные структуры человека сформировались в ходе эволюционного приспособления к Миру. В романе великого астрофизика Ф. </w:t>
      </w:r>
      <w:proofErr w:type="spellStart"/>
      <w:r w:rsidRPr="00762BF1">
        <w:rPr>
          <w:rFonts w:ascii="Times New Roman" w:eastAsia="Times New Roman" w:hAnsi="Times New Roman" w:cs="Times New Roman"/>
          <w:sz w:val="28"/>
          <w:szCs w:val="28"/>
          <w:lang w:eastAsia="ru-RU"/>
        </w:rPr>
        <w:t>Хойла</w:t>
      </w:r>
      <w:proofErr w:type="spellEnd"/>
      <w:r w:rsidRPr="00762BF1">
        <w:rPr>
          <w:rFonts w:ascii="Times New Roman" w:eastAsia="Times New Roman" w:hAnsi="Times New Roman" w:cs="Times New Roman"/>
          <w:sz w:val="28"/>
          <w:szCs w:val="28"/>
          <w:lang w:eastAsia="ru-RU"/>
        </w:rPr>
        <w:t xml:space="preserve"> «Чёрное облако» говорится: «Мы склонны к некоторому зазнайству, когда говорим, что Вселенная построена логично с нашей точки зрения. Но это всё равно, что запрягать телегу впереди лошади. Не Вселенная построена логично с нашей точки зрения; это мы и наша логика развились в соответствии с логикой Вселенной. Таким образом, можно сказать, что разумная жизнь есть </w:t>
      </w:r>
      <w:proofErr w:type="gramStart"/>
      <w:r w:rsidRPr="00762BF1">
        <w:rPr>
          <w:rFonts w:ascii="Times New Roman" w:eastAsia="Times New Roman" w:hAnsi="Times New Roman" w:cs="Times New Roman"/>
          <w:sz w:val="28"/>
          <w:szCs w:val="28"/>
          <w:lang w:eastAsia="ru-RU"/>
        </w:rPr>
        <w:t>нечто, отражающее самую суть творения Вселенной… Мы построены</w:t>
      </w:r>
      <w:proofErr w:type="gramEnd"/>
      <w:r w:rsidRPr="00762BF1">
        <w:rPr>
          <w:rFonts w:ascii="Times New Roman" w:eastAsia="Times New Roman" w:hAnsi="Times New Roman" w:cs="Times New Roman"/>
          <w:sz w:val="28"/>
          <w:szCs w:val="28"/>
          <w:lang w:eastAsia="ru-RU"/>
        </w:rPr>
        <w:t xml:space="preserve"> по принципам, которые вытекают из общего устройства Вселенной» [21, с. 35].</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Новые научные знания дополняют и обогащают предшествующие, создают возможность проводить аналогии, выявлять противоречия и связи заново формирующейся картины мира по отношению </w:t>
      </w:r>
      <w:proofErr w:type="gramStart"/>
      <w:r w:rsidRPr="00762BF1">
        <w:rPr>
          <w:rFonts w:ascii="Times New Roman" w:eastAsia="Times New Roman" w:hAnsi="Times New Roman" w:cs="Times New Roman"/>
          <w:sz w:val="28"/>
          <w:szCs w:val="28"/>
          <w:lang w:eastAsia="ru-RU"/>
        </w:rPr>
        <w:t>к</w:t>
      </w:r>
      <w:proofErr w:type="gramEnd"/>
      <w:r w:rsidRPr="00762BF1">
        <w:rPr>
          <w:rFonts w:ascii="Times New Roman" w:eastAsia="Times New Roman" w:hAnsi="Times New Roman" w:cs="Times New Roman"/>
          <w:sz w:val="28"/>
          <w:szCs w:val="28"/>
          <w:lang w:eastAsia="ru-RU"/>
        </w:rPr>
        <w:t xml:space="preserve"> предшествующей. </w:t>
      </w:r>
      <w:proofErr w:type="gramStart"/>
      <w:r w:rsidRPr="00762BF1">
        <w:rPr>
          <w:rFonts w:ascii="Times New Roman" w:eastAsia="Times New Roman" w:hAnsi="Times New Roman" w:cs="Times New Roman"/>
          <w:sz w:val="28"/>
          <w:szCs w:val="28"/>
          <w:lang w:eastAsia="ru-RU"/>
        </w:rPr>
        <w:t>Всё это способствует более адекватному и реалистичному представлению человека о Мире на основе постоянно углубляющегося отражения действительности новой научной картиной, для которой характерно разрастание теоретического уровня знаний, его усиливающаяся иерархичность и удаленность высших уровней теории от экспериментального базиса науки, появление в теории принципиально ненаблюдаемых объектов и т. п. Мозг и личность исследователя, соприкасаясь со сложными природными явлениями, неизбежно вынуждены реагировать</w:t>
      </w:r>
      <w:proofErr w:type="gramEnd"/>
      <w:r w:rsidRPr="00762BF1">
        <w:rPr>
          <w:rFonts w:ascii="Times New Roman" w:eastAsia="Times New Roman" w:hAnsi="Times New Roman" w:cs="Times New Roman"/>
          <w:sz w:val="28"/>
          <w:szCs w:val="28"/>
          <w:lang w:eastAsia="ru-RU"/>
        </w:rPr>
        <w:t xml:space="preserve"> на информацию качественно иного уровня. На современном этапе фундаментальных физических исследований (в пределах жизни одного человеческого поколения) за сравнительно короткий срок произошло становление представлений о </w:t>
      </w:r>
      <w:proofErr w:type="spellStart"/>
      <w:r w:rsidRPr="00762BF1">
        <w:rPr>
          <w:rFonts w:ascii="Times New Roman" w:eastAsia="Times New Roman" w:hAnsi="Times New Roman" w:cs="Times New Roman"/>
          <w:sz w:val="28"/>
          <w:szCs w:val="28"/>
          <w:lang w:eastAsia="ru-RU"/>
        </w:rPr>
        <w:t>сложноструктурированном</w:t>
      </w:r>
      <w:proofErr w:type="spellEnd"/>
      <w:r w:rsidRPr="00762BF1">
        <w:rPr>
          <w:rFonts w:ascii="Times New Roman" w:eastAsia="Times New Roman" w:hAnsi="Times New Roman" w:cs="Times New Roman"/>
          <w:sz w:val="28"/>
          <w:szCs w:val="28"/>
          <w:lang w:eastAsia="ru-RU"/>
        </w:rPr>
        <w:t xml:space="preserve"> вакууме. Количество вакуумных </w:t>
      </w:r>
      <w:proofErr w:type="spellStart"/>
      <w:r w:rsidRPr="00762BF1">
        <w:rPr>
          <w:rFonts w:ascii="Times New Roman" w:eastAsia="Times New Roman" w:hAnsi="Times New Roman" w:cs="Times New Roman"/>
          <w:sz w:val="28"/>
          <w:szCs w:val="28"/>
          <w:lang w:eastAsia="ru-RU"/>
        </w:rPr>
        <w:t>субструктур</w:t>
      </w:r>
      <w:proofErr w:type="spellEnd"/>
      <w:r w:rsidRPr="00762BF1">
        <w:rPr>
          <w:rFonts w:ascii="Times New Roman" w:eastAsia="Times New Roman" w:hAnsi="Times New Roman" w:cs="Times New Roman"/>
          <w:sz w:val="28"/>
          <w:szCs w:val="28"/>
          <w:lang w:eastAsia="ru-RU"/>
        </w:rPr>
        <w:t xml:space="preserve"> (вакуумных конденсатов) и их функций существенно возросло по сравнению с основными объектами и понятиями старой физики. Можно утверждать, что свойства материи целиком определяются свойствами этих вакуумных структур, процесс познания которых оказывает влияние на самого познающего субъекта, на функционирование его мозга. Режим работы мозга лимитируется количеством функциональных связей, задействованных для </w:t>
      </w:r>
      <w:proofErr w:type="gramStart"/>
      <w:r w:rsidRPr="00762BF1">
        <w:rPr>
          <w:rFonts w:ascii="Times New Roman" w:eastAsia="Times New Roman" w:hAnsi="Times New Roman" w:cs="Times New Roman"/>
          <w:sz w:val="28"/>
          <w:szCs w:val="28"/>
          <w:lang w:eastAsia="ru-RU"/>
        </w:rPr>
        <w:t>обработки</w:t>
      </w:r>
      <w:proofErr w:type="gramEnd"/>
      <w:r w:rsidRPr="00762BF1">
        <w:rPr>
          <w:rFonts w:ascii="Times New Roman" w:eastAsia="Times New Roman" w:hAnsi="Times New Roman" w:cs="Times New Roman"/>
          <w:sz w:val="28"/>
          <w:szCs w:val="28"/>
          <w:lang w:eastAsia="ru-RU"/>
        </w:rPr>
        <w:t xml:space="preserve"> поступающей в него информации. Чем сложнее анализируемая </w:t>
      </w:r>
      <w:r w:rsidRPr="00762BF1">
        <w:rPr>
          <w:rFonts w:ascii="Times New Roman" w:eastAsia="Times New Roman" w:hAnsi="Times New Roman" w:cs="Times New Roman"/>
          <w:sz w:val="28"/>
          <w:szCs w:val="28"/>
          <w:lang w:eastAsia="ru-RU"/>
        </w:rPr>
        <w:lastRenderedPageBreak/>
        <w:t>система, тем больше информации поступает в мозг, и больше нейронных связей необходимо для установления логической структуры нового знания.</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И в первую очередь требуется изменение образа мышления самих ученых, чтобы они смогли работать на базе новых гностических оснований с новыми категориями и принципами ВКМ.</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Эволюционирующей внутренней структуре психики человека необходима качественно новая информация, которая заполняет нейронные объединения памяти и формирует внутреннюю систему взглядов — мировоззрение, внутреннее «я» человека. Разнообразие и глубина мировоззрения значительно обогащает и расширяет мировосприятие. На этом основано утверждение древних мыслителей, что «человек творится мыслью». Гармония в собственном сознании, связанная с новым научным осмыслением информации о Мире, влечет изменения в мышлении и жизни человека, являясь импульсом к формированию ноосферы Земли и основным стимулом ее развития.</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Антропологический принцип, в соответствии с которым цель эволюции нашей Вселенной (Большой истории) есть возникновение человека, что является одним из аспектов возникшей в современной физике и космологии телеологической проблемы. </w:t>
      </w:r>
      <w:proofErr w:type="gramStart"/>
      <w:r w:rsidRPr="00762BF1">
        <w:rPr>
          <w:rFonts w:ascii="Times New Roman" w:eastAsia="Times New Roman" w:hAnsi="Times New Roman" w:cs="Times New Roman"/>
          <w:sz w:val="28"/>
          <w:szCs w:val="28"/>
          <w:lang w:eastAsia="ru-RU"/>
        </w:rPr>
        <w:t xml:space="preserve">Этот принцип был явно сформулирован Б. Картером [8] и независимо от него обсуждался А.Л. Зельмановым, Г.М. </w:t>
      </w:r>
      <w:proofErr w:type="spellStart"/>
      <w:r w:rsidRPr="00762BF1">
        <w:rPr>
          <w:rFonts w:ascii="Times New Roman" w:eastAsia="Times New Roman" w:hAnsi="Times New Roman" w:cs="Times New Roman"/>
          <w:sz w:val="28"/>
          <w:szCs w:val="28"/>
          <w:lang w:eastAsia="ru-RU"/>
        </w:rPr>
        <w:t>Идлисом</w:t>
      </w:r>
      <w:proofErr w:type="spellEnd"/>
      <w:r w:rsidRPr="00762BF1">
        <w:rPr>
          <w:rFonts w:ascii="Times New Roman" w:eastAsia="Times New Roman" w:hAnsi="Times New Roman" w:cs="Times New Roman"/>
          <w:sz w:val="28"/>
          <w:szCs w:val="28"/>
          <w:lang w:eastAsia="ru-RU"/>
        </w:rPr>
        <w:t xml:space="preserve"> и др. На основе антропологического принципа можно объяснить числовые значения многих фундаментальных констант, тонкая «подстройка» которых обеспечивает существование во Вселенной разумной жизни; решить вопрос о больших числах в космологии, сформулированный в 30-е годы Дираком и Эддингтоном.</w:t>
      </w:r>
      <w:proofErr w:type="gramEnd"/>
      <w:r w:rsidRPr="00762BF1">
        <w:rPr>
          <w:rFonts w:ascii="Times New Roman" w:eastAsia="Times New Roman" w:hAnsi="Times New Roman" w:cs="Times New Roman"/>
          <w:sz w:val="28"/>
          <w:szCs w:val="28"/>
          <w:lang w:eastAsia="ru-RU"/>
        </w:rPr>
        <w:t xml:space="preserve"> Физика вакуума дает возможность для понимания механизма действия </w:t>
      </w:r>
      <w:proofErr w:type="spellStart"/>
      <w:r w:rsidRPr="00762BF1">
        <w:rPr>
          <w:rFonts w:ascii="Times New Roman" w:eastAsia="Times New Roman" w:hAnsi="Times New Roman" w:cs="Times New Roman"/>
          <w:sz w:val="28"/>
          <w:szCs w:val="28"/>
          <w:lang w:eastAsia="ru-RU"/>
        </w:rPr>
        <w:t>антропного</w:t>
      </w:r>
      <w:proofErr w:type="spellEnd"/>
      <w:r w:rsidRPr="00762BF1">
        <w:rPr>
          <w:rFonts w:ascii="Times New Roman" w:eastAsia="Times New Roman" w:hAnsi="Times New Roman" w:cs="Times New Roman"/>
          <w:sz w:val="28"/>
          <w:szCs w:val="28"/>
          <w:lang w:eastAsia="ru-RU"/>
        </w:rPr>
        <w:t xml:space="preserve"> принципа, устанавливающего связь Жизни и Разума с параметрами элементарных частиц. Самоорганизация вакуума (внутренняя подстройка параметров вакуумных подсистем, подчиненная пока неизвестным законам и принципам) определяет существование Вселенной в ее наблюдаемом виде, которое весьма критическим образом зависит от конкретных значений масс элементарных частиц и от величины констант фундаментальных взаимодействий. Их значения отражают свойства физического вакуума, и, более того, формируются ими. Вакуум способен так реагировать на изменение условий во Вселенной, что путем локальных изменений собственной структуры сохраняет глобальную устойчивость Вселенной и обеспечивает свою эволюцию путем образования новых систем как в нем самом, так и в веществе. Материя Вселенной эволюционирует в результате согласования многочисленных параметров большого числа вакуумных подсистем. Тонкая подстройка на уровне физического вакуума приводит к направленности эволюционного процесса: к появлению живых систем, затем разума. То есть, ФВ можно рассматривать и как «первооснову» Мира, обладающую творческим потенциалом организации и самоорганизации вещества. Таким образом, самоорганизацию можно рассматривать как свойство физического вакуума в его взаимодействии с меняющимися структурами вещества [11, с. 32].</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 xml:space="preserve">3. Вакуумные представления в </w:t>
      </w:r>
      <w:proofErr w:type="spellStart"/>
      <w:r w:rsidRPr="00762BF1">
        <w:rPr>
          <w:rFonts w:ascii="Times New Roman" w:eastAsia="Times New Roman" w:hAnsi="Times New Roman" w:cs="Times New Roman"/>
          <w:sz w:val="28"/>
          <w:szCs w:val="28"/>
          <w:lang w:eastAsia="ru-RU"/>
        </w:rPr>
        <w:t>космомикрофизике</w:t>
      </w:r>
      <w:proofErr w:type="spellEnd"/>
      <w:r w:rsidRPr="00762BF1">
        <w:rPr>
          <w:rFonts w:ascii="Times New Roman" w:eastAsia="Times New Roman" w:hAnsi="Times New Roman" w:cs="Times New Roman"/>
          <w:sz w:val="28"/>
          <w:szCs w:val="28"/>
          <w:lang w:eastAsia="ru-RU"/>
        </w:rPr>
        <w:t xml:space="preserve">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Процессы познания микро – и макромира имеют целью самосогласованное описание структуры и эволюции Вселенной и сходятся в свойствах ФВ. Змея, пожирающая свой хвост, символизирует круг проблем, к которому приходит современная физика в своем развитии. Фундаментальная взаимосвязь оснований космологии и физики микромира открывает принципиальную возможность исследовать эти основания в комплексном сочетании косвенных космологических, астрофизических и микрофизических эффектов. </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gramStart"/>
      <w:r w:rsidRPr="00762BF1">
        <w:rPr>
          <w:rFonts w:ascii="Times New Roman" w:eastAsia="Times New Roman" w:hAnsi="Times New Roman" w:cs="Times New Roman"/>
          <w:sz w:val="28"/>
          <w:szCs w:val="28"/>
          <w:lang w:eastAsia="ru-RU"/>
        </w:rPr>
        <w:t>Онтологический смысл понятий «вещество», «энергия» и «информация» может быть выведен из соотнесения трёх основных состояний материи — вещественного, энергетического, информационного.</w:t>
      </w:r>
      <w:proofErr w:type="gramEnd"/>
      <w:r w:rsidRPr="00762BF1">
        <w:rPr>
          <w:rFonts w:ascii="Times New Roman" w:eastAsia="Times New Roman" w:hAnsi="Times New Roman" w:cs="Times New Roman"/>
          <w:sz w:val="28"/>
          <w:szCs w:val="28"/>
          <w:lang w:eastAsia="ru-RU"/>
        </w:rPr>
        <w:t xml:space="preserve"> Атрибутивная концепция трактует информацию как свойство всех материальных объектов, т. е. как атрибут материи. Так предметная область понятия «информация» распространяется на всю физическую реальность, включающую физический вакуум, физические поля и вещество. Триада вещество, энергия и информация — основные, первичные категории, которые количественно характеризуют фундаментальные свойства материального мира.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 обосновании представлений космологического эволюционизма основную роль играют теории Великого объединения и </w:t>
      </w:r>
      <w:proofErr w:type="spellStart"/>
      <w:r w:rsidRPr="00762BF1">
        <w:rPr>
          <w:rFonts w:ascii="Times New Roman" w:eastAsia="Times New Roman" w:hAnsi="Times New Roman" w:cs="Times New Roman"/>
          <w:sz w:val="28"/>
          <w:szCs w:val="28"/>
          <w:lang w:eastAsia="ru-RU"/>
        </w:rPr>
        <w:t>суперсимметрии</w:t>
      </w:r>
      <w:proofErr w:type="spellEnd"/>
      <w:r w:rsidRPr="00762BF1">
        <w:rPr>
          <w:rFonts w:ascii="Times New Roman" w:eastAsia="Times New Roman" w:hAnsi="Times New Roman" w:cs="Times New Roman"/>
          <w:sz w:val="28"/>
          <w:szCs w:val="28"/>
          <w:lang w:eastAsia="ru-RU"/>
        </w:rPr>
        <w:t xml:space="preserve">. </w:t>
      </w:r>
      <w:proofErr w:type="gramStart"/>
      <w:r w:rsidRPr="00762BF1">
        <w:rPr>
          <w:rFonts w:ascii="Times New Roman" w:eastAsia="Times New Roman" w:hAnsi="Times New Roman" w:cs="Times New Roman"/>
          <w:sz w:val="28"/>
          <w:szCs w:val="28"/>
          <w:lang w:eastAsia="ru-RU"/>
        </w:rPr>
        <w:t xml:space="preserve">Согласно этому подходу все природные системы Вселенной подчинены действию некой </w:t>
      </w:r>
      <w:proofErr w:type="spellStart"/>
      <w:r w:rsidRPr="00762BF1">
        <w:rPr>
          <w:rFonts w:ascii="Times New Roman" w:eastAsia="Times New Roman" w:hAnsi="Times New Roman" w:cs="Times New Roman"/>
          <w:sz w:val="28"/>
          <w:szCs w:val="28"/>
          <w:lang w:eastAsia="ru-RU"/>
        </w:rPr>
        <w:t>суперсилы</w:t>
      </w:r>
      <w:proofErr w:type="spellEnd"/>
      <w:r w:rsidRPr="00762BF1">
        <w:rPr>
          <w:rFonts w:ascii="Times New Roman" w:eastAsia="Times New Roman" w:hAnsi="Times New Roman" w:cs="Times New Roman"/>
          <w:sz w:val="28"/>
          <w:szCs w:val="28"/>
          <w:lang w:eastAsia="ru-RU"/>
        </w:rPr>
        <w:t>, проявляющейся в различных ее составляющих на разных структурных уровнях.</w:t>
      </w:r>
      <w:proofErr w:type="gramEnd"/>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Вакуум представляет собой </w:t>
      </w:r>
      <w:proofErr w:type="spellStart"/>
      <w:r w:rsidRPr="00762BF1">
        <w:rPr>
          <w:rFonts w:ascii="Times New Roman" w:eastAsia="Times New Roman" w:hAnsi="Times New Roman" w:cs="Times New Roman"/>
          <w:sz w:val="28"/>
          <w:szCs w:val="28"/>
          <w:lang w:eastAsia="ru-RU"/>
        </w:rPr>
        <w:t>наинизшее</w:t>
      </w:r>
      <w:proofErr w:type="spellEnd"/>
      <w:r w:rsidRPr="00762BF1">
        <w:rPr>
          <w:rFonts w:ascii="Times New Roman" w:eastAsia="Times New Roman" w:hAnsi="Times New Roman" w:cs="Times New Roman"/>
          <w:sz w:val="28"/>
          <w:szCs w:val="28"/>
          <w:lang w:eastAsia="ru-RU"/>
        </w:rPr>
        <w:t xml:space="preserve"> энергетическое состояние квантовых полей. В этой среде происходят взаимодействия элементарных частиц. ФВ непосредственно проявляется феноменально, например, в </w:t>
      </w:r>
      <w:proofErr w:type="spellStart"/>
      <w:r w:rsidRPr="00762BF1">
        <w:rPr>
          <w:rFonts w:ascii="Times New Roman" w:eastAsia="Times New Roman" w:hAnsi="Times New Roman" w:cs="Times New Roman"/>
          <w:sz w:val="28"/>
          <w:szCs w:val="28"/>
          <w:lang w:eastAsia="ru-RU"/>
        </w:rPr>
        <w:t>лэмбовском</w:t>
      </w:r>
      <w:proofErr w:type="spellEnd"/>
      <w:r w:rsidRPr="00762BF1">
        <w:rPr>
          <w:rFonts w:ascii="Times New Roman" w:eastAsia="Times New Roman" w:hAnsi="Times New Roman" w:cs="Times New Roman"/>
          <w:sz w:val="28"/>
          <w:szCs w:val="28"/>
          <w:lang w:eastAsia="ru-RU"/>
        </w:rPr>
        <w:t xml:space="preserve"> сдвиге спектральных линий атомов и эффекте Казимира. Вещество следует рассматривать как динамический проце</w:t>
      </w:r>
      <w:proofErr w:type="gramStart"/>
      <w:r w:rsidRPr="00762BF1">
        <w:rPr>
          <w:rFonts w:ascii="Times New Roman" w:eastAsia="Times New Roman" w:hAnsi="Times New Roman" w:cs="Times New Roman"/>
          <w:sz w:val="28"/>
          <w:szCs w:val="28"/>
          <w:lang w:eastAsia="ru-RU"/>
        </w:rPr>
        <w:t>сс в ФВ</w:t>
      </w:r>
      <w:proofErr w:type="gramEnd"/>
      <w:r w:rsidRPr="00762BF1">
        <w:rPr>
          <w:rFonts w:ascii="Times New Roman" w:eastAsia="Times New Roman" w:hAnsi="Times New Roman" w:cs="Times New Roman"/>
          <w:sz w:val="28"/>
          <w:szCs w:val="28"/>
          <w:lang w:eastAsia="ru-RU"/>
        </w:rPr>
        <w:t xml:space="preserve">: объекты («организмы») существуют в результате последовательности элементарных движений. Состав объемных триад в «форме» </w:t>
      </w:r>
      <w:proofErr w:type="spellStart"/>
      <w:r w:rsidRPr="00762BF1">
        <w:rPr>
          <w:rFonts w:ascii="Times New Roman" w:eastAsia="Times New Roman" w:hAnsi="Times New Roman" w:cs="Times New Roman"/>
          <w:sz w:val="28"/>
          <w:szCs w:val="28"/>
          <w:lang w:eastAsia="ru-RU"/>
        </w:rPr>
        <w:t>трехкваркового</w:t>
      </w:r>
      <w:proofErr w:type="spellEnd"/>
      <w:r w:rsidRPr="00762BF1">
        <w:rPr>
          <w:rFonts w:ascii="Times New Roman" w:eastAsia="Times New Roman" w:hAnsi="Times New Roman" w:cs="Times New Roman"/>
          <w:sz w:val="28"/>
          <w:szCs w:val="28"/>
          <w:lang w:eastAsia="ru-RU"/>
        </w:rPr>
        <w:t xml:space="preserve"> бариона постоянно обновляется: барион испускает виртуальные </w:t>
      </w:r>
      <w:proofErr w:type="spellStart"/>
      <w:r w:rsidRPr="00762BF1">
        <w:rPr>
          <w:rFonts w:ascii="Times New Roman" w:eastAsia="Times New Roman" w:hAnsi="Times New Roman" w:cs="Times New Roman"/>
          <w:sz w:val="28"/>
          <w:szCs w:val="28"/>
          <w:lang w:eastAsia="ru-RU"/>
        </w:rPr>
        <w:t>двухкварковые</w:t>
      </w:r>
      <w:proofErr w:type="spellEnd"/>
      <w:r w:rsidRPr="00762BF1">
        <w:rPr>
          <w:rFonts w:ascii="Times New Roman" w:eastAsia="Times New Roman" w:hAnsi="Times New Roman" w:cs="Times New Roman"/>
          <w:sz w:val="28"/>
          <w:szCs w:val="28"/>
          <w:lang w:eastAsia="ru-RU"/>
        </w:rPr>
        <w:t xml:space="preserve"> мезоны и поглощает мезоны из «материи» (среды ФВ). </w:t>
      </w:r>
      <w:proofErr w:type="gramStart"/>
      <w:r w:rsidRPr="00762BF1">
        <w:rPr>
          <w:rFonts w:ascii="Times New Roman" w:eastAsia="Times New Roman" w:hAnsi="Times New Roman" w:cs="Times New Roman"/>
          <w:sz w:val="28"/>
          <w:szCs w:val="28"/>
          <w:lang w:eastAsia="ru-RU"/>
        </w:rPr>
        <w:t xml:space="preserve">В частности, силы, формирующие нуклоны, удерживающие нуклоны в ядрах, — это «вторичные» явления, суммарный результат коллективных процессов с участием «морских» (вакуумных) </w:t>
      </w:r>
      <w:proofErr w:type="spellStart"/>
      <w:r w:rsidRPr="00762BF1">
        <w:rPr>
          <w:rFonts w:ascii="Times New Roman" w:eastAsia="Times New Roman" w:hAnsi="Times New Roman" w:cs="Times New Roman"/>
          <w:sz w:val="28"/>
          <w:szCs w:val="28"/>
          <w:lang w:eastAsia="ru-RU"/>
        </w:rPr>
        <w:t>кварк-глюонных</w:t>
      </w:r>
      <w:proofErr w:type="spellEnd"/>
      <w:r w:rsidRPr="00762BF1">
        <w:rPr>
          <w:rFonts w:ascii="Times New Roman" w:eastAsia="Times New Roman" w:hAnsi="Times New Roman" w:cs="Times New Roman"/>
          <w:sz w:val="28"/>
          <w:szCs w:val="28"/>
          <w:lang w:eastAsia="ru-RU"/>
        </w:rPr>
        <w:t xml:space="preserve"> конденсатов.</w:t>
      </w:r>
      <w:proofErr w:type="gramEnd"/>
      <w:r w:rsidRPr="00762BF1">
        <w:rPr>
          <w:rFonts w:ascii="Times New Roman" w:eastAsia="Times New Roman" w:hAnsi="Times New Roman" w:cs="Times New Roman"/>
          <w:sz w:val="28"/>
          <w:szCs w:val="28"/>
          <w:lang w:eastAsia="ru-RU"/>
        </w:rPr>
        <w:t xml:space="preserve"> По образному выражению Д. И. Блохинцева, в результате поляризации вакуума вокруг заряженной частицы создается связанная с ней «атмосфера».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Г.И. </w:t>
      </w:r>
      <w:proofErr w:type="spellStart"/>
      <w:r w:rsidRPr="00762BF1">
        <w:rPr>
          <w:rFonts w:ascii="Times New Roman" w:eastAsia="Times New Roman" w:hAnsi="Times New Roman" w:cs="Times New Roman"/>
          <w:sz w:val="28"/>
          <w:szCs w:val="28"/>
          <w:lang w:eastAsia="ru-RU"/>
        </w:rPr>
        <w:t>Наан</w:t>
      </w:r>
      <w:proofErr w:type="spellEnd"/>
      <w:r w:rsidRPr="00762BF1">
        <w:rPr>
          <w:rFonts w:ascii="Times New Roman" w:eastAsia="Times New Roman" w:hAnsi="Times New Roman" w:cs="Times New Roman"/>
          <w:sz w:val="28"/>
          <w:szCs w:val="28"/>
          <w:lang w:eastAsia="ru-RU"/>
        </w:rPr>
        <w:t xml:space="preserve"> считал вакуум, исходным «строительным материалом Вселенной». Многие последующие формулировки авторов теории раздувающейся Вселенной (А. Гута, П. </w:t>
      </w:r>
      <w:proofErr w:type="spellStart"/>
      <w:r w:rsidRPr="00762BF1">
        <w:rPr>
          <w:rFonts w:ascii="Times New Roman" w:eastAsia="Times New Roman" w:hAnsi="Times New Roman" w:cs="Times New Roman"/>
          <w:sz w:val="28"/>
          <w:szCs w:val="28"/>
          <w:lang w:eastAsia="ru-RU"/>
        </w:rPr>
        <w:t>Стейнхардта</w:t>
      </w:r>
      <w:proofErr w:type="spellEnd"/>
      <w:r w:rsidRPr="00762BF1">
        <w:rPr>
          <w:rFonts w:ascii="Times New Roman" w:eastAsia="Times New Roman" w:hAnsi="Times New Roman" w:cs="Times New Roman"/>
          <w:sz w:val="28"/>
          <w:szCs w:val="28"/>
          <w:lang w:eastAsia="ru-RU"/>
        </w:rPr>
        <w:t xml:space="preserve">, А.Д. Линде) [5], кажутся удивительно близкими высказываниям Г.И. </w:t>
      </w:r>
      <w:proofErr w:type="spellStart"/>
      <w:r w:rsidRPr="00762BF1">
        <w:rPr>
          <w:rFonts w:ascii="Times New Roman" w:eastAsia="Times New Roman" w:hAnsi="Times New Roman" w:cs="Times New Roman"/>
          <w:sz w:val="28"/>
          <w:szCs w:val="28"/>
          <w:lang w:eastAsia="ru-RU"/>
        </w:rPr>
        <w:t>Наана</w:t>
      </w:r>
      <w:proofErr w:type="spellEnd"/>
      <w:r w:rsidRPr="00762BF1">
        <w:rPr>
          <w:rFonts w:ascii="Times New Roman" w:eastAsia="Times New Roman" w:hAnsi="Times New Roman" w:cs="Times New Roman"/>
          <w:sz w:val="28"/>
          <w:szCs w:val="28"/>
          <w:lang w:eastAsia="ru-RU"/>
        </w:rPr>
        <w:t>. Рождение нашей Вселенной произошло в результате гигантской спонтанной квантовой вакуумной флуктуации, понятие о которой вводится в современной космологии вместо первичной сингулярности [12].</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gramStart"/>
      <w:r w:rsidRPr="00762BF1">
        <w:rPr>
          <w:rFonts w:ascii="Times New Roman" w:eastAsia="Times New Roman" w:hAnsi="Times New Roman" w:cs="Times New Roman"/>
          <w:sz w:val="28"/>
          <w:szCs w:val="28"/>
          <w:lang w:eastAsia="ru-RU"/>
        </w:rPr>
        <w:t xml:space="preserve">Первые исследования вакуума как первичной среды, в которой образуются метагалактики, были осуществлены известным русским физиком Э.Б. </w:t>
      </w:r>
      <w:proofErr w:type="spellStart"/>
      <w:r w:rsidRPr="00762BF1">
        <w:rPr>
          <w:rFonts w:ascii="Times New Roman" w:eastAsia="Times New Roman" w:hAnsi="Times New Roman" w:cs="Times New Roman"/>
          <w:sz w:val="28"/>
          <w:szCs w:val="28"/>
          <w:lang w:eastAsia="ru-RU"/>
        </w:rPr>
        <w:lastRenderedPageBreak/>
        <w:t>Глинером</w:t>
      </w:r>
      <w:proofErr w:type="spellEnd"/>
      <w:r w:rsidRPr="00762BF1">
        <w:rPr>
          <w:rFonts w:ascii="Times New Roman" w:eastAsia="Times New Roman" w:hAnsi="Times New Roman" w:cs="Times New Roman"/>
          <w:sz w:val="28"/>
          <w:szCs w:val="28"/>
          <w:lang w:eastAsia="ru-RU"/>
        </w:rPr>
        <w:t xml:space="preserve"> в 1965-1970 гг. Космический вакуум, в понимании российского астрофизика А. Д. </w:t>
      </w:r>
      <w:proofErr w:type="spellStart"/>
      <w:r w:rsidRPr="00762BF1">
        <w:rPr>
          <w:rFonts w:ascii="Times New Roman" w:eastAsia="Times New Roman" w:hAnsi="Times New Roman" w:cs="Times New Roman"/>
          <w:sz w:val="28"/>
          <w:szCs w:val="28"/>
          <w:lang w:eastAsia="ru-RU"/>
        </w:rPr>
        <w:t>Чернина</w:t>
      </w:r>
      <w:proofErr w:type="spellEnd"/>
      <w:r w:rsidRPr="00762BF1">
        <w:rPr>
          <w:rFonts w:ascii="Times New Roman" w:eastAsia="Times New Roman" w:hAnsi="Times New Roman" w:cs="Times New Roman"/>
          <w:sz w:val="28"/>
          <w:szCs w:val="28"/>
          <w:lang w:eastAsia="ru-RU"/>
        </w:rPr>
        <w:t>, это «такое состояние космической энергии, которое обладает постоянной во времени и всюду одинаковой в пространстве плотностью, причем в любой системе отсчета» [23, с.1153].</w:t>
      </w:r>
      <w:proofErr w:type="gramEnd"/>
      <w:r w:rsidRPr="00762BF1">
        <w:rPr>
          <w:rFonts w:ascii="Times New Roman" w:eastAsia="Times New Roman" w:hAnsi="Times New Roman" w:cs="Times New Roman"/>
          <w:sz w:val="28"/>
          <w:szCs w:val="28"/>
          <w:lang w:eastAsia="ru-RU"/>
        </w:rPr>
        <w:t xml:space="preserve"> Расширение исходного вещества связано по своему происхождению с </w:t>
      </w:r>
      <w:proofErr w:type="spellStart"/>
      <w:r w:rsidRPr="00762BF1">
        <w:rPr>
          <w:rFonts w:ascii="Times New Roman" w:eastAsia="Times New Roman" w:hAnsi="Times New Roman" w:cs="Times New Roman"/>
          <w:sz w:val="28"/>
          <w:szCs w:val="28"/>
          <w:lang w:eastAsia="ru-RU"/>
        </w:rPr>
        <w:t>антигравитацией</w:t>
      </w:r>
      <w:proofErr w:type="spellEnd"/>
      <w:r w:rsidRPr="00762BF1">
        <w:rPr>
          <w:rFonts w:ascii="Times New Roman" w:eastAsia="Times New Roman" w:hAnsi="Times New Roman" w:cs="Times New Roman"/>
          <w:sz w:val="28"/>
          <w:szCs w:val="28"/>
          <w:lang w:eastAsia="ru-RU"/>
        </w:rPr>
        <w:t xml:space="preserve"> космического вакуума, а вещество появилось в результате квантовых флуктуаций того же вакуума. Возбужденное состояние космического вакуума называют «ложным вакуумом», который способен создать огромную силу космического отталкивания, что и вызвало экспоненциальное безудержное и стремительное инфляционное расширение одного из «пузырей пространства», в котором был сконцентрирован колоссальный запас энергии. Расширяющийся отрицательный (ложный) вакуум является неустойчивым по отношению к распаду. Когда распад завершился, исчезло инфляционное отталкивание. Вселенная стала подчиняться обычному гравитационному притяжению, но в результате полученного в стадии инфляции импульса, расширение продолжается с постепенным замедлением скорости этого процесса. В фазе инфляции Вселенная была пустой и холодной, но высвобождение энергии, сосредоточенной в исходном физическом вакууме, нагрело Вселенную до огромной температуры — произошел т.н. Большой взрыв. В </w:t>
      </w:r>
      <w:proofErr w:type="spellStart"/>
      <w:proofErr w:type="gramStart"/>
      <w:r w:rsidRPr="00762BF1">
        <w:rPr>
          <w:rFonts w:ascii="Times New Roman" w:eastAsia="Times New Roman" w:hAnsi="Times New Roman" w:cs="Times New Roman"/>
          <w:sz w:val="28"/>
          <w:szCs w:val="28"/>
          <w:lang w:eastAsia="ru-RU"/>
        </w:rPr>
        <w:t>барион-асимметричной</w:t>
      </w:r>
      <w:proofErr w:type="spellEnd"/>
      <w:proofErr w:type="gramEnd"/>
      <w:r w:rsidRPr="00762BF1">
        <w:rPr>
          <w:rFonts w:ascii="Times New Roman" w:eastAsia="Times New Roman" w:hAnsi="Times New Roman" w:cs="Times New Roman"/>
          <w:sz w:val="28"/>
          <w:szCs w:val="28"/>
          <w:lang w:eastAsia="ru-RU"/>
        </w:rPr>
        <w:t xml:space="preserve"> Вселенной наблюдаемое барионное вещество образуется из начального избытка барионов, остающегося после локальной аннигиляции нуклонов и </w:t>
      </w:r>
      <w:proofErr w:type="spellStart"/>
      <w:r w:rsidRPr="00762BF1">
        <w:rPr>
          <w:rFonts w:ascii="Times New Roman" w:eastAsia="Times New Roman" w:hAnsi="Times New Roman" w:cs="Times New Roman"/>
          <w:sz w:val="28"/>
          <w:szCs w:val="28"/>
          <w:lang w:eastAsia="ru-RU"/>
        </w:rPr>
        <w:t>антинуклонов</w:t>
      </w:r>
      <w:proofErr w:type="spellEnd"/>
      <w:r w:rsidRPr="00762BF1">
        <w:rPr>
          <w:rFonts w:ascii="Times New Roman" w:eastAsia="Times New Roman" w:hAnsi="Times New Roman" w:cs="Times New Roman"/>
          <w:sz w:val="28"/>
          <w:szCs w:val="28"/>
          <w:lang w:eastAsia="ru-RU"/>
        </w:rPr>
        <w:t xml:space="preserve"> в первую миллисекунду космологической эволюции. Флуктуации на инфляционной стадии расширения создают начальные неоднородности плотности, приводящие к возникновению галактик и других крупномасштабных структур на соответствующих масштабах.</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Известный космолог А. Д. Линде пришел к выводу: </w:t>
      </w:r>
      <w:proofErr w:type="gramStart"/>
      <w:r w:rsidRPr="00762BF1">
        <w:rPr>
          <w:rFonts w:ascii="Times New Roman" w:eastAsia="Times New Roman" w:hAnsi="Times New Roman" w:cs="Times New Roman"/>
          <w:sz w:val="28"/>
          <w:szCs w:val="28"/>
          <w:lang w:eastAsia="ru-RU"/>
        </w:rPr>
        <w:t>«Вселенная в целом будет существовать вечно, нескончаемо порождая новые и новые экспоненциально большие области, в которых законы низкоэнергетического взаимодействия элементарных частиц и даже эффективная размерность пространства-времени могут быть различны… Мы знаем наверняка, что жизнь снова и снова будет зарождаться в разных областях Вселенной во всех своих возможных видах» [12, с. 229].</w:t>
      </w:r>
      <w:proofErr w:type="gramEnd"/>
      <w:r w:rsidRPr="00762BF1">
        <w:rPr>
          <w:rFonts w:ascii="Times New Roman" w:eastAsia="Times New Roman" w:hAnsi="Times New Roman" w:cs="Times New Roman"/>
          <w:sz w:val="28"/>
          <w:szCs w:val="28"/>
          <w:lang w:eastAsia="ru-RU"/>
        </w:rPr>
        <w:t xml:space="preserve"> А.Д. Линде указывал на то, что произошло радикальное изменение взгляда на Вселенную, как на нечто однородное и изотропное. Появились различные гипотезы, допускающие существование миров, или вселенных, отличных </w:t>
      </w:r>
      <w:proofErr w:type="gramStart"/>
      <w:r w:rsidRPr="00762BF1">
        <w:rPr>
          <w:rFonts w:ascii="Times New Roman" w:eastAsia="Times New Roman" w:hAnsi="Times New Roman" w:cs="Times New Roman"/>
          <w:sz w:val="28"/>
          <w:szCs w:val="28"/>
          <w:lang w:eastAsia="ru-RU"/>
        </w:rPr>
        <w:t>от</w:t>
      </w:r>
      <w:proofErr w:type="gramEnd"/>
      <w:r w:rsidRPr="00762BF1">
        <w:rPr>
          <w:rFonts w:ascii="Times New Roman" w:eastAsia="Times New Roman" w:hAnsi="Times New Roman" w:cs="Times New Roman"/>
          <w:sz w:val="28"/>
          <w:szCs w:val="28"/>
          <w:lang w:eastAsia="ru-RU"/>
        </w:rPr>
        <w:t xml:space="preserve"> нашей собственной. Сформировалось новое видение Мироздания, как состоящего из многих, локально однородных и изотропных мини-вселенных, в которых свойства элементарных частиц, величина энергии вакуума, размерность пространства-времени могут быть </w:t>
      </w:r>
      <w:proofErr w:type="gramStart"/>
      <w:r w:rsidRPr="00762BF1">
        <w:rPr>
          <w:rFonts w:ascii="Times New Roman" w:eastAsia="Times New Roman" w:hAnsi="Times New Roman" w:cs="Times New Roman"/>
          <w:sz w:val="28"/>
          <w:szCs w:val="28"/>
          <w:lang w:eastAsia="ru-RU"/>
        </w:rPr>
        <w:t>совершенно различными</w:t>
      </w:r>
      <w:proofErr w:type="gramEnd"/>
      <w:r w:rsidRPr="00762BF1">
        <w:rPr>
          <w:rFonts w:ascii="Times New Roman" w:eastAsia="Times New Roman" w:hAnsi="Times New Roman" w:cs="Times New Roman"/>
          <w:sz w:val="28"/>
          <w:szCs w:val="28"/>
          <w:lang w:eastAsia="ru-RU"/>
        </w:rPr>
        <w:t>. Это обусловило внедрение в научный оборот понятия Универсума (</w:t>
      </w:r>
      <w:proofErr w:type="spellStart"/>
      <w:r w:rsidRPr="00762BF1">
        <w:rPr>
          <w:rFonts w:ascii="Times New Roman" w:eastAsia="Times New Roman" w:hAnsi="Times New Roman" w:cs="Times New Roman"/>
          <w:sz w:val="28"/>
          <w:szCs w:val="28"/>
          <w:lang w:eastAsia="ru-RU"/>
        </w:rPr>
        <w:t>Мультиверса</w:t>
      </w:r>
      <w:proofErr w:type="spellEnd"/>
      <w:r w:rsidRPr="00762BF1">
        <w:rPr>
          <w:rFonts w:ascii="Times New Roman" w:eastAsia="Times New Roman" w:hAnsi="Times New Roman" w:cs="Times New Roman"/>
          <w:sz w:val="28"/>
          <w:szCs w:val="28"/>
          <w:lang w:eastAsia="ru-RU"/>
        </w:rPr>
        <w:t xml:space="preserve">), обозначающего суперсистему, охватывающую все существующие сферы Мироздания: микро-, макро - и </w:t>
      </w:r>
      <w:proofErr w:type="spellStart"/>
      <w:r w:rsidRPr="00762BF1">
        <w:rPr>
          <w:rFonts w:ascii="Times New Roman" w:eastAsia="Times New Roman" w:hAnsi="Times New Roman" w:cs="Times New Roman"/>
          <w:sz w:val="28"/>
          <w:szCs w:val="28"/>
          <w:lang w:eastAsia="ru-RU"/>
        </w:rPr>
        <w:t>мегамир</w:t>
      </w:r>
      <w:proofErr w:type="spellEnd"/>
      <w:r w:rsidRPr="00762BF1">
        <w:rPr>
          <w:rFonts w:ascii="Times New Roman" w:eastAsia="Times New Roman" w:hAnsi="Times New Roman" w:cs="Times New Roman"/>
          <w:sz w:val="28"/>
          <w:szCs w:val="28"/>
          <w:lang w:eastAsia="ru-RU"/>
        </w:rPr>
        <w:t>.</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По мнению Г. </w:t>
      </w:r>
      <w:proofErr w:type="spellStart"/>
      <w:r w:rsidRPr="00762BF1">
        <w:rPr>
          <w:rFonts w:ascii="Times New Roman" w:eastAsia="Times New Roman" w:hAnsi="Times New Roman" w:cs="Times New Roman"/>
          <w:sz w:val="28"/>
          <w:szCs w:val="28"/>
          <w:lang w:eastAsia="ru-RU"/>
        </w:rPr>
        <w:t>Наана</w:t>
      </w:r>
      <w:proofErr w:type="spellEnd"/>
      <w:r w:rsidRPr="00762BF1">
        <w:rPr>
          <w:rFonts w:ascii="Times New Roman" w:eastAsia="Times New Roman" w:hAnsi="Times New Roman" w:cs="Times New Roman"/>
          <w:sz w:val="28"/>
          <w:szCs w:val="28"/>
          <w:lang w:eastAsia="ru-RU"/>
        </w:rPr>
        <w:t xml:space="preserve">, «материальный фон» физического мира является живым, действующим, то есть представляет собой самостоятельную </w:t>
      </w:r>
      <w:r w:rsidRPr="00762BF1">
        <w:rPr>
          <w:rFonts w:ascii="Times New Roman" w:eastAsia="Times New Roman" w:hAnsi="Times New Roman" w:cs="Times New Roman"/>
          <w:sz w:val="28"/>
          <w:szCs w:val="28"/>
          <w:lang w:eastAsia="ru-RU"/>
        </w:rPr>
        <w:lastRenderedPageBreak/>
        <w:t xml:space="preserve">Вселенную, подчиненную законам эволюции. Только в этой Вселенной все процессы совершаются в другой плоскости, в иных координатах и времени, чем у нас, поэтому мы и жители «того света» не можем заметить друг друга. Другие вселенные, существование которых допускает современная космология, являются принципиально ненаблюдаемыми объектами, которые находятся далеко за пределами горизонтов видимости.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3. Вакуумная картина мира. Проблемы и перспективы развития</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По утверждению Я. Б. </w:t>
      </w:r>
      <w:proofErr w:type="spellStart"/>
      <w:r w:rsidRPr="00762BF1">
        <w:rPr>
          <w:rFonts w:ascii="Times New Roman" w:eastAsia="Times New Roman" w:hAnsi="Times New Roman" w:cs="Times New Roman"/>
          <w:sz w:val="28"/>
          <w:szCs w:val="28"/>
          <w:lang w:eastAsia="ru-RU"/>
        </w:rPr>
        <w:t>Померанчука</w:t>
      </w:r>
      <w:proofErr w:type="spellEnd"/>
      <w:r w:rsidRPr="00762BF1">
        <w:rPr>
          <w:rFonts w:ascii="Times New Roman" w:eastAsia="Times New Roman" w:hAnsi="Times New Roman" w:cs="Times New Roman"/>
          <w:sz w:val="28"/>
          <w:szCs w:val="28"/>
          <w:lang w:eastAsia="ru-RU"/>
        </w:rPr>
        <w:t xml:space="preserve">, вся физика — это физика вакуума. Существует модель физического вакуума как сверхтекучей жидкости, состоящей из пар фермионов с противоположными электрическими зарядами. Известно, что сверхтекучие среды способны длительно сохранять возникшие в них структуры (например, вихри). Единственным состоянием, в котором может рассматриваться </w:t>
      </w:r>
      <w:proofErr w:type="spellStart"/>
      <w:r w:rsidRPr="00762BF1">
        <w:rPr>
          <w:rFonts w:ascii="Times New Roman" w:eastAsia="Times New Roman" w:hAnsi="Times New Roman" w:cs="Times New Roman"/>
          <w:sz w:val="28"/>
          <w:szCs w:val="28"/>
          <w:lang w:eastAsia="ru-RU"/>
        </w:rPr>
        <w:t>вакуумоподобная</w:t>
      </w:r>
      <w:proofErr w:type="spellEnd"/>
      <w:r w:rsidRPr="00762BF1">
        <w:rPr>
          <w:rFonts w:ascii="Times New Roman" w:eastAsia="Times New Roman" w:hAnsi="Times New Roman" w:cs="Times New Roman"/>
          <w:sz w:val="28"/>
          <w:szCs w:val="28"/>
          <w:lang w:eastAsia="ru-RU"/>
        </w:rPr>
        <w:t xml:space="preserve"> среда, может быть только состояние устойчивого равновесия. Если </w:t>
      </w:r>
      <w:proofErr w:type="spellStart"/>
      <w:r w:rsidRPr="00762BF1">
        <w:rPr>
          <w:rFonts w:ascii="Times New Roman" w:eastAsia="Times New Roman" w:hAnsi="Times New Roman" w:cs="Times New Roman"/>
          <w:sz w:val="28"/>
          <w:szCs w:val="28"/>
          <w:lang w:eastAsia="ru-RU"/>
        </w:rPr>
        <w:t>вакуумоподобная</w:t>
      </w:r>
      <w:proofErr w:type="spellEnd"/>
      <w:r w:rsidRPr="00762BF1">
        <w:rPr>
          <w:rFonts w:ascii="Times New Roman" w:eastAsia="Times New Roman" w:hAnsi="Times New Roman" w:cs="Times New Roman"/>
          <w:sz w:val="28"/>
          <w:szCs w:val="28"/>
          <w:lang w:eastAsia="ru-RU"/>
        </w:rPr>
        <w:t xml:space="preserve"> среда «обязана» находиться в состоянии устойчивого равновесия, а однофазное состояние таковым не является, то неизбежен вывод, что наблюдаемое и исследуемое состояние </w:t>
      </w:r>
      <w:proofErr w:type="spellStart"/>
      <w:r w:rsidRPr="00762BF1">
        <w:rPr>
          <w:rFonts w:ascii="Times New Roman" w:eastAsia="Times New Roman" w:hAnsi="Times New Roman" w:cs="Times New Roman"/>
          <w:sz w:val="28"/>
          <w:szCs w:val="28"/>
          <w:lang w:eastAsia="ru-RU"/>
        </w:rPr>
        <w:t>вакуумоподобной</w:t>
      </w:r>
      <w:proofErr w:type="spellEnd"/>
      <w:r w:rsidRPr="00762BF1">
        <w:rPr>
          <w:rFonts w:ascii="Times New Roman" w:eastAsia="Times New Roman" w:hAnsi="Times New Roman" w:cs="Times New Roman"/>
          <w:sz w:val="28"/>
          <w:szCs w:val="28"/>
          <w:lang w:eastAsia="ru-RU"/>
        </w:rPr>
        <w:t xml:space="preserve"> среды может быть только многофазным. Следовательно, обязательно будут фазовые границы, поверхности раздела фаз. Как любая поверхность раздела фаз, фазовая граница должна быть замкнутой поверхностью. Структуры, образующиеся в сверхтекучем вакууме, могут взаимодействовать друг с другом, например, посредством спиновых токов [6, с. 85]. Такое взаимодействие отличается селективностью, осуществляется без участия фотонов и не зависит от расстояния.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Существует проблема источника энергии, потребляемой живыми организмами. </w:t>
      </w:r>
      <w:proofErr w:type="spellStart"/>
      <w:r w:rsidRPr="00762BF1">
        <w:rPr>
          <w:rFonts w:ascii="Times New Roman" w:eastAsia="Times New Roman" w:hAnsi="Times New Roman" w:cs="Times New Roman"/>
          <w:sz w:val="28"/>
          <w:szCs w:val="28"/>
          <w:lang w:eastAsia="ru-RU"/>
        </w:rPr>
        <w:t>Автотрофность</w:t>
      </w:r>
      <w:proofErr w:type="spellEnd"/>
      <w:r w:rsidRPr="00762BF1">
        <w:rPr>
          <w:rFonts w:ascii="Times New Roman" w:eastAsia="Times New Roman" w:hAnsi="Times New Roman" w:cs="Times New Roman"/>
          <w:sz w:val="28"/>
          <w:szCs w:val="28"/>
          <w:lang w:eastAsia="ru-RU"/>
        </w:rPr>
        <w:t xml:space="preserve"> – значительная опережающая идея российского естествознания. В.П. Казначеев впервые поставил вопрос о двойственной вещественно-полевой природе живого вещества, из которого слагается Биосфера, рассматривая его как результат симбиоза полевой и белково-нуклеиновой форм жизни. Медики, изучая человека, наблюдают, что в каждом органе выделяется дополнительная энергия, появление которой не имеет объяснений на химико-биологическом уровне [7, с.14]. По Казначееву, «все живые существа на планете поддерживают свое существование, с одной стороны, благодаря окислительной базе (за счет автотрофов 1-го рода), но сами одновременно в развертывании вакуумно-биогеохимических процессов в поле клеток используют автотрофные механизмы 2-го рода</w:t>
      </w:r>
      <w:proofErr w:type="gramStart"/>
      <w:r w:rsidRPr="00762BF1">
        <w:rPr>
          <w:rFonts w:ascii="Times New Roman" w:eastAsia="Times New Roman" w:hAnsi="Times New Roman" w:cs="Times New Roman"/>
          <w:sz w:val="28"/>
          <w:szCs w:val="28"/>
          <w:lang w:eastAsia="ru-RU"/>
        </w:rPr>
        <w:t xml:space="preserve">.... </w:t>
      </w:r>
      <w:proofErr w:type="gramEnd"/>
      <w:r w:rsidRPr="00762BF1">
        <w:rPr>
          <w:rFonts w:ascii="Times New Roman" w:eastAsia="Times New Roman" w:hAnsi="Times New Roman" w:cs="Times New Roman"/>
          <w:sz w:val="28"/>
          <w:szCs w:val="28"/>
          <w:lang w:eastAsia="ru-RU"/>
        </w:rPr>
        <w:t>наряду с пищей, являющейся основным строительным материалом и источником энергии, живое использует энергию ФВ. Информационно-энергетические потоки и составляют наиболее глубокое фундаментальное свойство живого вещества биосферы Земли» [7, с.17].</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Н. И. Кобозев доказывал, что термодинамический анализ атомно-молекулярного уровня живой природы свидетельствует о невозможности объяснения психических функций без обращения к области элементарных частиц. Он предположил, что носителями психики могут быть гипотетические частицы «</w:t>
      </w:r>
      <w:proofErr w:type="spellStart"/>
      <w:r w:rsidRPr="00762BF1">
        <w:rPr>
          <w:rFonts w:ascii="Times New Roman" w:eastAsia="Times New Roman" w:hAnsi="Times New Roman" w:cs="Times New Roman"/>
          <w:sz w:val="28"/>
          <w:szCs w:val="28"/>
          <w:lang w:eastAsia="ru-RU"/>
        </w:rPr>
        <w:t>психоны</w:t>
      </w:r>
      <w:proofErr w:type="spellEnd"/>
      <w:r w:rsidRPr="00762BF1">
        <w:rPr>
          <w:rFonts w:ascii="Times New Roman" w:eastAsia="Times New Roman" w:hAnsi="Times New Roman" w:cs="Times New Roman"/>
          <w:sz w:val="28"/>
          <w:szCs w:val="28"/>
          <w:lang w:eastAsia="ru-RU"/>
        </w:rPr>
        <w:t xml:space="preserve">» [10].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Свойства вакуума проявляются в двух «слоях» – в реальном мире материальных объектов и явлений и в информационном, или семантическом поле, носителем которого служит особая форма физического вакуума, которую проф. Л. Лесков предложил называть «</w:t>
      </w:r>
      <w:proofErr w:type="spellStart"/>
      <w:r w:rsidRPr="00762BF1">
        <w:rPr>
          <w:rFonts w:ascii="Times New Roman" w:eastAsia="Times New Roman" w:hAnsi="Times New Roman" w:cs="Times New Roman"/>
          <w:sz w:val="28"/>
          <w:szCs w:val="28"/>
          <w:lang w:eastAsia="ru-RU"/>
        </w:rPr>
        <w:t>мэоном</w:t>
      </w:r>
      <w:proofErr w:type="spellEnd"/>
      <w:r w:rsidRPr="00762BF1">
        <w:rPr>
          <w:rFonts w:ascii="Times New Roman" w:eastAsia="Times New Roman" w:hAnsi="Times New Roman" w:cs="Times New Roman"/>
          <w:sz w:val="28"/>
          <w:szCs w:val="28"/>
          <w:lang w:eastAsia="ru-RU"/>
        </w:rPr>
        <w:t>» (с греч</w:t>
      </w:r>
      <w:proofErr w:type="gramStart"/>
      <w:r w:rsidRPr="00762BF1">
        <w:rPr>
          <w:rFonts w:ascii="Times New Roman" w:eastAsia="Times New Roman" w:hAnsi="Times New Roman" w:cs="Times New Roman"/>
          <w:sz w:val="28"/>
          <w:szCs w:val="28"/>
          <w:lang w:eastAsia="ru-RU"/>
        </w:rPr>
        <w:t>.</w:t>
      </w:r>
      <w:proofErr w:type="gramEnd"/>
      <w:r w:rsidRPr="00762BF1">
        <w:rPr>
          <w:rFonts w:ascii="Times New Roman" w:eastAsia="Times New Roman" w:hAnsi="Times New Roman" w:cs="Times New Roman"/>
          <w:sz w:val="28"/>
          <w:szCs w:val="28"/>
          <w:lang w:eastAsia="ru-RU"/>
        </w:rPr>
        <w:t xml:space="preserve"> – «</w:t>
      </w:r>
      <w:proofErr w:type="gramStart"/>
      <w:r w:rsidRPr="00762BF1">
        <w:rPr>
          <w:rFonts w:ascii="Times New Roman" w:eastAsia="Times New Roman" w:hAnsi="Times New Roman" w:cs="Times New Roman"/>
          <w:sz w:val="28"/>
          <w:szCs w:val="28"/>
          <w:lang w:eastAsia="ru-RU"/>
        </w:rPr>
        <w:t>о</w:t>
      </w:r>
      <w:proofErr w:type="gramEnd"/>
      <w:r w:rsidRPr="00762BF1">
        <w:rPr>
          <w:rFonts w:ascii="Times New Roman" w:eastAsia="Times New Roman" w:hAnsi="Times New Roman" w:cs="Times New Roman"/>
          <w:sz w:val="28"/>
          <w:szCs w:val="28"/>
          <w:lang w:eastAsia="ru-RU"/>
        </w:rPr>
        <w:t xml:space="preserve">тсутствие бытия», «ничто»). Речь идет о </w:t>
      </w:r>
      <w:proofErr w:type="spellStart"/>
      <w:r w:rsidRPr="00762BF1">
        <w:rPr>
          <w:rFonts w:ascii="Times New Roman" w:eastAsia="Times New Roman" w:hAnsi="Times New Roman" w:cs="Times New Roman"/>
          <w:sz w:val="28"/>
          <w:szCs w:val="28"/>
          <w:lang w:eastAsia="ru-RU"/>
        </w:rPr>
        <w:t>ноокосмической</w:t>
      </w:r>
      <w:proofErr w:type="spell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ноос</w:t>
      </w:r>
      <w:proofErr w:type="spellEnd"/>
      <w:r w:rsidRPr="00762BF1">
        <w:rPr>
          <w:rFonts w:ascii="Times New Roman" w:eastAsia="Times New Roman" w:hAnsi="Times New Roman" w:cs="Times New Roman"/>
          <w:sz w:val="28"/>
          <w:szCs w:val="28"/>
          <w:lang w:eastAsia="ru-RU"/>
        </w:rPr>
        <w:t xml:space="preserve"> с греч</w:t>
      </w:r>
      <w:proofErr w:type="gramStart"/>
      <w:r w:rsidRPr="00762BF1">
        <w:rPr>
          <w:rFonts w:ascii="Times New Roman" w:eastAsia="Times New Roman" w:hAnsi="Times New Roman" w:cs="Times New Roman"/>
          <w:sz w:val="28"/>
          <w:szCs w:val="28"/>
          <w:lang w:eastAsia="ru-RU"/>
        </w:rPr>
        <w:t>.</w:t>
      </w:r>
      <w:proofErr w:type="gramEnd"/>
      <w:r w:rsidRPr="00762BF1">
        <w:rPr>
          <w:rFonts w:ascii="Times New Roman" w:eastAsia="Times New Roman" w:hAnsi="Times New Roman" w:cs="Times New Roman"/>
          <w:sz w:val="28"/>
          <w:szCs w:val="28"/>
          <w:lang w:eastAsia="ru-RU"/>
        </w:rPr>
        <w:t xml:space="preserve"> «</w:t>
      </w:r>
      <w:proofErr w:type="gramStart"/>
      <w:r w:rsidRPr="00762BF1">
        <w:rPr>
          <w:rFonts w:ascii="Times New Roman" w:eastAsia="Times New Roman" w:hAnsi="Times New Roman" w:cs="Times New Roman"/>
          <w:sz w:val="28"/>
          <w:szCs w:val="28"/>
          <w:lang w:eastAsia="ru-RU"/>
        </w:rPr>
        <w:t>р</w:t>
      </w:r>
      <w:proofErr w:type="gramEnd"/>
      <w:r w:rsidRPr="00762BF1">
        <w:rPr>
          <w:rFonts w:ascii="Times New Roman" w:eastAsia="Times New Roman" w:hAnsi="Times New Roman" w:cs="Times New Roman"/>
          <w:sz w:val="28"/>
          <w:szCs w:val="28"/>
          <w:lang w:eastAsia="ru-RU"/>
        </w:rPr>
        <w:t xml:space="preserve">азум», «сознание», космос – Вселенная) научной картине мира, в основе которой представления о бинарной структуре Вселенной. Такому подходу соответствуют гипотеза В.В. </w:t>
      </w:r>
      <w:proofErr w:type="spellStart"/>
      <w:r w:rsidRPr="00762BF1">
        <w:rPr>
          <w:rFonts w:ascii="Times New Roman" w:eastAsia="Times New Roman" w:hAnsi="Times New Roman" w:cs="Times New Roman"/>
          <w:sz w:val="28"/>
          <w:szCs w:val="28"/>
          <w:lang w:eastAsia="ru-RU"/>
        </w:rPr>
        <w:t>Налимова</w:t>
      </w:r>
      <w:proofErr w:type="spellEnd"/>
      <w:r w:rsidRPr="00762BF1">
        <w:rPr>
          <w:rFonts w:ascii="Times New Roman" w:eastAsia="Times New Roman" w:hAnsi="Times New Roman" w:cs="Times New Roman"/>
          <w:sz w:val="28"/>
          <w:szCs w:val="28"/>
          <w:lang w:eastAsia="ru-RU"/>
        </w:rPr>
        <w:t xml:space="preserve"> о существовании онтологического семантического вакуума (семантического поля), связанного с категорией Небытия, как предельной формы существования сущего, и порождающего «тексты мира» [17, с.279]; гипотеза Г.Б. Двойрина о единой голографической информационной структуре Вселенной; идея Р. </w:t>
      </w:r>
      <w:proofErr w:type="spellStart"/>
      <w:r w:rsidRPr="00762BF1">
        <w:rPr>
          <w:rFonts w:ascii="Times New Roman" w:eastAsia="Times New Roman" w:hAnsi="Times New Roman" w:cs="Times New Roman"/>
          <w:sz w:val="28"/>
          <w:szCs w:val="28"/>
          <w:lang w:eastAsia="ru-RU"/>
        </w:rPr>
        <w:t>Докинза</w:t>
      </w:r>
      <w:proofErr w:type="spellEnd"/>
      <w:r w:rsidRPr="00762BF1">
        <w:rPr>
          <w:rFonts w:ascii="Times New Roman" w:eastAsia="Times New Roman" w:hAnsi="Times New Roman" w:cs="Times New Roman"/>
          <w:sz w:val="28"/>
          <w:szCs w:val="28"/>
          <w:lang w:eastAsia="ru-RU"/>
        </w:rPr>
        <w:t xml:space="preserve"> о существовании «мимов», качественно новых информационных единиц, эволюция которых ведет к организации современной человеческой культуры — ноосферы Земли (после смерти остаются и наши гены, и наши </w:t>
      </w:r>
      <w:proofErr w:type="spellStart"/>
      <w:r w:rsidRPr="00762BF1">
        <w:rPr>
          <w:rFonts w:ascii="Times New Roman" w:eastAsia="Times New Roman" w:hAnsi="Times New Roman" w:cs="Times New Roman"/>
          <w:sz w:val="28"/>
          <w:szCs w:val="28"/>
          <w:lang w:eastAsia="ru-RU"/>
        </w:rPr>
        <w:t>мимокомплексы</w:t>
      </w:r>
      <w:proofErr w:type="spellEnd"/>
      <w:r w:rsidRPr="00762BF1">
        <w:rPr>
          <w:rFonts w:ascii="Times New Roman" w:eastAsia="Times New Roman" w:hAnsi="Times New Roman" w:cs="Times New Roman"/>
          <w:sz w:val="28"/>
          <w:szCs w:val="28"/>
          <w:lang w:eastAsia="ru-RU"/>
        </w:rPr>
        <w:t>).</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 рамках информационно-энергетических представлений Вселенная в целом — единая система, способная к самоорганизации и самоуправлению на всех уровнях и этапах существования. Сущность эволюции Вселенной заключается в реализации Единого космологического кода, изначально заданного, существующего вне времени, вечного и содержащегося в физическом вакууме. Механизм эволюции определяет </w:t>
      </w:r>
      <w:proofErr w:type="spellStart"/>
      <w:r w:rsidRPr="00762BF1">
        <w:rPr>
          <w:rFonts w:ascii="Times New Roman" w:eastAsia="Times New Roman" w:hAnsi="Times New Roman" w:cs="Times New Roman"/>
          <w:sz w:val="28"/>
          <w:szCs w:val="28"/>
          <w:lang w:eastAsia="ru-RU"/>
        </w:rPr>
        <w:t>структуированный</w:t>
      </w:r>
      <w:proofErr w:type="spellEnd"/>
      <w:r w:rsidRPr="00762BF1">
        <w:rPr>
          <w:rFonts w:ascii="Times New Roman" w:eastAsia="Times New Roman" w:hAnsi="Times New Roman" w:cs="Times New Roman"/>
          <w:sz w:val="28"/>
          <w:szCs w:val="28"/>
          <w:lang w:eastAsia="ru-RU"/>
        </w:rPr>
        <w:t xml:space="preserve"> (несущий структурную информацию) физический вакуум, управляющий в едином информационном поле физическими процессами объективной реальности на фазовом переходе от виртуального мира динамического хаоса к организованной материи в виде вещества или излучения. Вся материя подчиняется некоему закону управления, реакцию на который можно рассматривать как «сознание», уровень которого зависит от структурного уровня материи. </w:t>
      </w:r>
      <w:proofErr w:type="gramStart"/>
      <w:r w:rsidRPr="00762BF1">
        <w:rPr>
          <w:rFonts w:ascii="Times New Roman" w:eastAsia="Times New Roman" w:hAnsi="Times New Roman" w:cs="Times New Roman"/>
          <w:sz w:val="28"/>
          <w:szCs w:val="28"/>
          <w:lang w:eastAsia="ru-RU"/>
        </w:rPr>
        <w:t>Сознание, по Т. де Шардену, присуще каждому элементу природы, но у одних элементов оно в зародышевом состоянии (минералы), у других – в едва проявленном (например, растения), у человека – ярко выражено [25].</w:t>
      </w:r>
      <w:proofErr w:type="gramEnd"/>
      <w:r w:rsidRPr="00762BF1">
        <w:rPr>
          <w:rFonts w:ascii="Times New Roman" w:eastAsia="Times New Roman" w:hAnsi="Times New Roman" w:cs="Times New Roman"/>
          <w:sz w:val="28"/>
          <w:szCs w:val="28"/>
          <w:lang w:eastAsia="ru-RU"/>
        </w:rPr>
        <w:t xml:space="preserve"> Это совпадает с представлением о наличии у природных объектов информационных структур. Следует допустить существование бесконечного многообразия форм и содержаний объектов материального мира, и, следовательно, и их информационных клише (</w:t>
      </w:r>
      <w:proofErr w:type="spellStart"/>
      <w:r w:rsidRPr="00762BF1">
        <w:rPr>
          <w:rFonts w:ascii="Times New Roman" w:eastAsia="Times New Roman" w:hAnsi="Times New Roman" w:cs="Times New Roman"/>
          <w:sz w:val="28"/>
          <w:szCs w:val="28"/>
          <w:lang w:eastAsia="ru-RU"/>
        </w:rPr>
        <w:t>мыслеобразов</w:t>
      </w:r>
      <w:proofErr w:type="spellEnd"/>
      <w:r w:rsidRPr="00762BF1">
        <w:rPr>
          <w:rFonts w:ascii="Times New Roman" w:eastAsia="Times New Roman" w:hAnsi="Times New Roman" w:cs="Times New Roman"/>
          <w:sz w:val="28"/>
          <w:szCs w:val="28"/>
          <w:lang w:eastAsia="ru-RU"/>
        </w:rPr>
        <w:t>), продуцируемых ими или не имеющих материального воплощения.</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Рассмотрение материальной среды ФВ вместо пустого пространства-вместилища позволяет, выявить роль и место физического вакуума в энергоинформационном обмене в природе, по-иному взглянуть на феномены жизни и сознания, механизмы формирования ноосферы, что ведет к новому миропониманию, позволяющему человечеству реалистично осознать свое место в грандиозной физико-космической эволюции Вселенной. Центр живой материи — сам человек, творец новой научной парадигмы, на основе которой возможно создание теории и построение ноосферы, движущей силой </w:t>
      </w:r>
      <w:proofErr w:type="gramStart"/>
      <w:r w:rsidRPr="00762BF1">
        <w:rPr>
          <w:rFonts w:ascii="Times New Roman" w:eastAsia="Times New Roman" w:hAnsi="Times New Roman" w:cs="Times New Roman"/>
          <w:sz w:val="28"/>
          <w:szCs w:val="28"/>
          <w:lang w:eastAsia="ru-RU"/>
        </w:rPr>
        <w:t>развития</w:t>
      </w:r>
      <w:proofErr w:type="gramEnd"/>
      <w:r w:rsidRPr="00762BF1">
        <w:rPr>
          <w:rFonts w:ascii="Times New Roman" w:eastAsia="Times New Roman" w:hAnsi="Times New Roman" w:cs="Times New Roman"/>
          <w:sz w:val="28"/>
          <w:szCs w:val="28"/>
          <w:lang w:eastAsia="ru-RU"/>
        </w:rPr>
        <w:t xml:space="preserve"> которой является сам человек.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 xml:space="preserve">Физика, сделав прорыв в описании сущности вакуума, заложила условие для практического его использования при решении многих проблем, в том числе, проблем энергетики и экологии. Проблемы выживания человечества, будущего цивилизации оказались непосредственно связаны с осмыслением философских проблем объективной реальности, развития, единого закономерного мирового процесса, сущности человека, его места в мире, перспектив и смысла его существования.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Особо стоит вопрос о природе т.н. непознанных явлений: информационных полях живых организмов, телепатии, способности живого использовать информацию фундаментального кода Вселенной; о природе генетической памяти, памяти живых существ и в частности человека и др.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Понятие физического вакуума становится все более содержательным, его теоретическая применимость для объяснения огромного числа физических явлений и понимания физических абстракций постоянно растет. В перспективе, детальное описание физического вакуума должно привести к открытию принципиально новых свойств и законов природы, новой формы материи и движения, предшествующей физической, включенной в нее, оказывающей на нее определенное воздействие. В.В. Орлов высказал в 1970 г. предположение о том, что в обозримом будущем неизбежно будет открыта новая </w:t>
      </w:r>
      <w:proofErr w:type="spellStart"/>
      <w:r w:rsidRPr="00762BF1">
        <w:rPr>
          <w:rFonts w:ascii="Times New Roman" w:eastAsia="Times New Roman" w:hAnsi="Times New Roman" w:cs="Times New Roman"/>
          <w:sz w:val="28"/>
          <w:szCs w:val="28"/>
          <w:lang w:eastAsia="ru-RU"/>
        </w:rPr>
        <w:t>субфизическая</w:t>
      </w:r>
      <w:proofErr w:type="spellEnd"/>
      <w:r w:rsidRPr="00762BF1">
        <w:rPr>
          <w:rFonts w:ascii="Times New Roman" w:eastAsia="Times New Roman" w:hAnsi="Times New Roman" w:cs="Times New Roman"/>
          <w:sz w:val="28"/>
          <w:szCs w:val="28"/>
          <w:lang w:eastAsia="ru-RU"/>
        </w:rPr>
        <w:t xml:space="preserve"> форма материи [18].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Появляются новые физические понятия, как то: темная материя, темная энергия, калибровочные взаимодействия, вакуумные конденсаты, фазовые переходы вакуума, </w:t>
      </w:r>
      <w:proofErr w:type="spellStart"/>
      <w:r w:rsidRPr="00762BF1">
        <w:rPr>
          <w:rFonts w:ascii="Times New Roman" w:eastAsia="Times New Roman" w:hAnsi="Times New Roman" w:cs="Times New Roman"/>
          <w:sz w:val="28"/>
          <w:szCs w:val="28"/>
          <w:lang w:eastAsia="ru-RU"/>
        </w:rPr>
        <w:t>преоны</w:t>
      </w:r>
      <w:proofErr w:type="spell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планкеоны</w:t>
      </w:r>
      <w:proofErr w:type="spellEnd"/>
      <w:r w:rsidRPr="00762BF1">
        <w:rPr>
          <w:rFonts w:ascii="Times New Roman" w:eastAsia="Times New Roman" w:hAnsi="Times New Roman" w:cs="Times New Roman"/>
          <w:sz w:val="28"/>
          <w:szCs w:val="28"/>
          <w:lang w:eastAsia="ru-RU"/>
        </w:rPr>
        <w:t>, теневые электроны (электронные духи) [19, с. 66-75].</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Перечислим некоторые проблемы ВКМ, которые подлежат разрешению: природа массы, темной энергии её доминирующая роль во Вселенной, энергетический феномен вакуума, происхождение пространства и времени. Обсуждаются вопросы о неоднородности и анизотропии реального пространства-времени, фрактальных свойствах времени, которые проявляют себя как силы гравитации, о </w:t>
      </w:r>
      <w:proofErr w:type="spellStart"/>
      <w:r w:rsidRPr="00762BF1">
        <w:rPr>
          <w:rFonts w:ascii="Times New Roman" w:eastAsia="Times New Roman" w:hAnsi="Times New Roman" w:cs="Times New Roman"/>
          <w:sz w:val="28"/>
          <w:szCs w:val="28"/>
          <w:lang w:eastAsia="ru-RU"/>
        </w:rPr>
        <w:t>хрональном</w:t>
      </w:r>
      <w:proofErr w:type="spell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темпоральном</w:t>
      </w:r>
      <w:proofErr w:type="spellEnd"/>
      <w:r w:rsidRPr="00762BF1">
        <w:rPr>
          <w:rFonts w:ascii="Times New Roman" w:eastAsia="Times New Roman" w:hAnsi="Times New Roman" w:cs="Times New Roman"/>
          <w:sz w:val="28"/>
          <w:szCs w:val="28"/>
          <w:lang w:eastAsia="ru-RU"/>
        </w:rPr>
        <w:t xml:space="preserve">) поле и квантах этого поля — </w:t>
      </w:r>
      <w:proofErr w:type="spellStart"/>
      <w:r w:rsidRPr="00762BF1">
        <w:rPr>
          <w:rFonts w:ascii="Times New Roman" w:eastAsia="Times New Roman" w:hAnsi="Times New Roman" w:cs="Times New Roman"/>
          <w:sz w:val="28"/>
          <w:szCs w:val="28"/>
          <w:lang w:eastAsia="ru-RU"/>
        </w:rPr>
        <w:t>хрононах</w:t>
      </w:r>
      <w:proofErr w:type="spellEnd"/>
      <w:r w:rsidRPr="00762BF1">
        <w:rPr>
          <w:rFonts w:ascii="Times New Roman" w:eastAsia="Times New Roman" w:hAnsi="Times New Roman" w:cs="Times New Roman"/>
          <w:sz w:val="28"/>
          <w:szCs w:val="28"/>
          <w:lang w:eastAsia="ru-RU"/>
        </w:rPr>
        <w:t xml:space="preserve">. Время рассматривается как физический процесс и может проявлять себя как сила, т. е. фактор, способный </w:t>
      </w:r>
      <w:proofErr w:type="gramStart"/>
      <w:r w:rsidRPr="00762BF1">
        <w:rPr>
          <w:rFonts w:ascii="Times New Roman" w:eastAsia="Times New Roman" w:hAnsi="Times New Roman" w:cs="Times New Roman"/>
          <w:sz w:val="28"/>
          <w:szCs w:val="28"/>
          <w:lang w:eastAsia="ru-RU"/>
        </w:rPr>
        <w:t>сблизить</w:t>
      </w:r>
      <w:proofErr w:type="gramEnd"/>
      <w:r w:rsidRPr="00762BF1">
        <w:rPr>
          <w:rFonts w:ascii="Times New Roman" w:eastAsia="Times New Roman" w:hAnsi="Times New Roman" w:cs="Times New Roman"/>
          <w:sz w:val="28"/>
          <w:szCs w:val="28"/>
          <w:lang w:eastAsia="ru-RU"/>
        </w:rPr>
        <w:t xml:space="preserve"> или удалить друг от друга составляющие части тела в силу того, что оно имеет ненулевые размеры. Анализируются </w:t>
      </w:r>
      <w:proofErr w:type="gramStart"/>
      <w:r w:rsidRPr="00762BF1">
        <w:rPr>
          <w:rFonts w:ascii="Times New Roman" w:eastAsia="Times New Roman" w:hAnsi="Times New Roman" w:cs="Times New Roman"/>
          <w:sz w:val="28"/>
          <w:szCs w:val="28"/>
          <w:lang w:eastAsia="ru-RU"/>
        </w:rPr>
        <w:t>флуктуации</w:t>
      </w:r>
      <w:proofErr w:type="gramEnd"/>
      <w:r w:rsidRPr="00762BF1">
        <w:rPr>
          <w:rFonts w:ascii="Times New Roman" w:eastAsia="Times New Roman" w:hAnsi="Times New Roman" w:cs="Times New Roman"/>
          <w:sz w:val="28"/>
          <w:szCs w:val="28"/>
          <w:lang w:eastAsia="ru-RU"/>
        </w:rPr>
        <w:t xml:space="preserve"> и силовые эффекты фрактального времени.</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ВКМ открывает перспективы возрождения на новом научном уровне и физического обоснования таких понятий как витальная сила, теплород, </w:t>
      </w:r>
      <w:proofErr w:type="spellStart"/>
      <w:r w:rsidRPr="00762BF1">
        <w:rPr>
          <w:rFonts w:ascii="Times New Roman" w:eastAsia="Times New Roman" w:hAnsi="Times New Roman" w:cs="Times New Roman"/>
          <w:sz w:val="28"/>
          <w:szCs w:val="28"/>
          <w:lang w:eastAsia="ru-RU"/>
        </w:rPr>
        <w:t>дальнодействие</w:t>
      </w:r>
      <w:proofErr w:type="spellEnd"/>
      <w:r w:rsidRPr="00762BF1">
        <w:rPr>
          <w:rFonts w:ascii="Times New Roman" w:eastAsia="Times New Roman" w:hAnsi="Times New Roman" w:cs="Times New Roman"/>
          <w:sz w:val="28"/>
          <w:szCs w:val="28"/>
          <w:lang w:eastAsia="ru-RU"/>
        </w:rPr>
        <w:t xml:space="preserve">, абсолютное движение и некоторых др.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Вакуумные представления о пространстве, времени, вечности и бесконечности позволяют, с одной стороны, определить степень соответствия (несоответствия) реальности моделей реальной Вселенной, с другой могут помочь построению новых моделей, более адекватно отражающих объективную реальность.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Таким образом, новая вакуумная парадигма строится на основе изменения представлений о физическом мире, месте человека в нем, переосмыслении </w:t>
      </w:r>
      <w:r w:rsidRPr="00762BF1">
        <w:rPr>
          <w:rFonts w:ascii="Times New Roman" w:eastAsia="Times New Roman" w:hAnsi="Times New Roman" w:cs="Times New Roman"/>
          <w:sz w:val="28"/>
          <w:szCs w:val="28"/>
          <w:lang w:eastAsia="ru-RU"/>
        </w:rPr>
        <w:lastRenderedPageBreak/>
        <w:t xml:space="preserve">проблем цивилизации на базе нового видения мира. Ее создание требует переосмыслить в каждой конкретной науке весь накопленный веками запас знаний с точки зрения </w:t>
      </w:r>
      <w:proofErr w:type="spellStart"/>
      <w:proofErr w:type="gramStart"/>
      <w:r w:rsidRPr="00762BF1">
        <w:rPr>
          <w:rFonts w:ascii="Times New Roman" w:eastAsia="Times New Roman" w:hAnsi="Times New Roman" w:cs="Times New Roman"/>
          <w:sz w:val="28"/>
          <w:szCs w:val="28"/>
          <w:lang w:eastAsia="ru-RU"/>
        </w:rPr>
        <w:t>энерго-информационных</w:t>
      </w:r>
      <w:proofErr w:type="spellEnd"/>
      <w:proofErr w:type="gramEnd"/>
      <w:r w:rsidRPr="00762BF1">
        <w:rPr>
          <w:rFonts w:ascii="Times New Roman" w:eastAsia="Times New Roman" w:hAnsi="Times New Roman" w:cs="Times New Roman"/>
          <w:sz w:val="28"/>
          <w:szCs w:val="28"/>
          <w:lang w:eastAsia="ru-RU"/>
        </w:rPr>
        <w:t xml:space="preserve"> свойств физического вакуума.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Эти и некоторые другие теории и концепции дают возможность рассмотреть </w:t>
      </w:r>
      <w:proofErr w:type="gramStart"/>
      <w:r w:rsidRPr="00762BF1">
        <w:rPr>
          <w:rFonts w:ascii="Times New Roman" w:eastAsia="Times New Roman" w:hAnsi="Times New Roman" w:cs="Times New Roman"/>
          <w:sz w:val="28"/>
          <w:szCs w:val="28"/>
          <w:lang w:eastAsia="ru-RU"/>
        </w:rPr>
        <w:t>с</w:t>
      </w:r>
      <w:proofErr w:type="gramEnd"/>
      <w:r w:rsidRPr="00762BF1">
        <w:rPr>
          <w:rFonts w:ascii="Times New Roman" w:eastAsia="Times New Roman" w:hAnsi="Times New Roman" w:cs="Times New Roman"/>
          <w:sz w:val="28"/>
          <w:szCs w:val="28"/>
          <w:lang w:eastAsia="ru-RU"/>
        </w:rPr>
        <w:t xml:space="preserve"> зрения вакуумной парадигмы проблемы других научных дисциплин: космологии, химии, биологии и даже социологии.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Следует отметить, что выявление непреложного содержания в теоретических представлениях и установление их адекватности объективной реальности – далеко не одноразовый акт. Наше время — эпоха духовной революции, которая предъявляет особые требования к образованию, нацеленному на перспективу. «Университетам надлежит </w:t>
      </w:r>
      <w:proofErr w:type="gramStart"/>
      <w:r w:rsidRPr="00762BF1">
        <w:rPr>
          <w:rFonts w:ascii="Times New Roman" w:eastAsia="Times New Roman" w:hAnsi="Times New Roman" w:cs="Times New Roman"/>
          <w:sz w:val="28"/>
          <w:szCs w:val="28"/>
          <w:lang w:eastAsia="ru-RU"/>
        </w:rPr>
        <w:t>готовить</w:t>
      </w:r>
      <w:proofErr w:type="gramEnd"/>
      <w:r w:rsidRPr="00762BF1">
        <w:rPr>
          <w:rFonts w:ascii="Times New Roman" w:eastAsia="Times New Roman" w:hAnsi="Times New Roman" w:cs="Times New Roman"/>
          <w:sz w:val="28"/>
          <w:szCs w:val="28"/>
          <w:lang w:eastAsia="ru-RU"/>
        </w:rPr>
        <w:t xml:space="preserve"> прежде всего интеллигентных людей, толерантных и свободных, ценностные представления которых согласуются с глубинным внутренним опытом человека, вбирающим опыт всего человечества — «всех времен и рас» [16, с.57]. Утрата такого опыта ведет к экзистенциальной пустоте, что мы и наблюдаем как кризис культуры. Под </w:t>
      </w:r>
      <w:proofErr w:type="spellStart"/>
      <w:r w:rsidRPr="00762BF1">
        <w:rPr>
          <w:rFonts w:ascii="Times New Roman" w:eastAsia="Times New Roman" w:hAnsi="Times New Roman" w:cs="Times New Roman"/>
          <w:sz w:val="28"/>
          <w:szCs w:val="28"/>
          <w:lang w:eastAsia="ru-RU"/>
        </w:rPr>
        <w:t>ноосферным</w:t>
      </w:r>
      <w:proofErr w:type="spellEnd"/>
      <w:r w:rsidRPr="00762BF1">
        <w:rPr>
          <w:rFonts w:ascii="Times New Roman" w:eastAsia="Times New Roman" w:hAnsi="Times New Roman" w:cs="Times New Roman"/>
          <w:sz w:val="28"/>
          <w:szCs w:val="28"/>
          <w:lang w:eastAsia="ru-RU"/>
        </w:rPr>
        <w:t xml:space="preserve"> образованием следует понимать опережающее образование, формирующее образ Мира, адекватный Миру, создающее условия для развития Человека с </w:t>
      </w:r>
      <w:proofErr w:type="spellStart"/>
      <w:r w:rsidRPr="00762BF1">
        <w:rPr>
          <w:rFonts w:ascii="Times New Roman" w:eastAsia="Times New Roman" w:hAnsi="Times New Roman" w:cs="Times New Roman"/>
          <w:sz w:val="28"/>
          <w:szCs w:val="28"/>
          <w:lang w:eastAsia="ru-RU"/>
        </w:rPr>
        <w:t>коэволюционным</w:t>
      </w:r>
      <w:proofErr w:type="spellEnd"/>
      <w:r w:rsidRPr="00762BF1">
        <w:rPr>
          <w:rFonts w:ascii="Times New Roman" w:eastAsia="Times New Roman" w:hAnsi="Times New Roman" w:cs="Times New Roman"/>
          <w:sz w:val="28"/>
          <w:szCs w:val="28"/>
          <w:lang w:eastAsia="ru-RU"/>
        </w:rPr>
        <w:t xml:space="preserve"> мировоззрением, чувствующего и осознающего себя частью Космоса, несущего ответственность за жизнь в любом ее проявлении. Особая роль в </w:t>
      </w:r>
      <w:proofErr w:type="spellStart"/>
      <w:r w:rsidRPr="00762BF1">
        <w:rPr>
          <w:rFonts w:ascii="Times New Roman" w:eastAsia="Times New Roman" w:hAnsi="Times New Roman" w:cs="Times New Roman"/>
          <w:sz w:val="28"/>
          <w:szCs w:val="28"/>
          <w:lang w:eastAsia="ru-RU"/>
        </w:rPr>
        <w:t>ноосферном</w:t>
      </w:r>
      <w:proofErr w:type="spellEnd"/>
      <w:r w:rsidRPr="00762BF1">
        <w:rPr>
          <w:rFonts w:ascii="Times New Roman" w:eastAsia="Times New Roman" w:hAnsi="Times New Roman" w:cs="Times New Roman"/>
          <w:sz w:val="28"/>
          <w:szCs w:val="28"/>
          <w:lang w:eastAsia="ru-RU"/>
        </w:rPr>
        <w:t xml:space="preserve"> образовании должна принадлежать усвоению наследия отечественных научных школ, традиций великой русской культуры, представлений русского </w:t>
      </w:r>
      <w:proofErr w:type="spellStart"/>
      <w:r w:rsidRPr="00762BF1">
        <w:rPr>
          <w:rFonts w:ascii="Times New Roman" w:eastAsia="Times New Roman" w:hAnsi="Times New Roman" w:cs="Times New Roman"/>
          <w:sz w:val="28"/>
          <w:szCs w:val="28"/>
          <w:lang w:eastAsia="ru-RU"/>
        </w:rPr>
        <w:t>космизма</w:t>
      </w:r>
      <w:proofErr w:type="spellEnd"/>
      <w:r w:rsidRPr="00762BF1">
        <w:rPr>
          <w:rFonts w:ascii="Times New Roman" w:eastAsia="Times New Roman" w:hAnsi="Times New Roman" w:cs="Times New Roman"/>
          <w:sz w:val="28"/>
          <w:szCs w:val="28"/>
          <w:lang w:eastAsia="ru-RU"/>
        </w:rPr>
        <w:t xml:space="preserve"> в контексте проблем современного человечества и тенденций развития мировой науки.</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Можно полагать, что новая картина мира, базирующаяся на вездесущности вакуума, свойства которого приводят к основным законам природы, действующим в нашем вещественном мире, станет доминирующей как в представлении физиков, так и в общественном сознании.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Заключение. Гениальное прозрение Л. Н. Гумилева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 подтверждение действенности механизма создания ноосферы, по которому «идеи в воздухе витают», создавая насыщенную среду, где мысли </w:t>
      </w:r>
      <w:proofErr w:type="spellStart"/>
      <w:r w:rsidRPr="00762BF1">
        <w:rPr>
          <w:rFonts w:ascii="Times New Roman" w:eastAsia="Times New Roman" w:hAnsi="Times New Roman" w:cs="Times New Roman"/>
          <w:sz w:val="28"/>
          <w:szCs w:val="28"/>
          <w:lang w:eastAsia="ru-RU"/>
        </w:rPr>
        <w:t>пассионариев</w:t>
      </w:r>
      <w:proofErr w:type="spellEnd"/>
      <w:r w:rsidRPr="00762BF1">
        <w:rPr>
          <w:rFonts w:ascii="Times New Roman" w:eastAsia="Times New Roman" w:hAnsi="Times New Roman" w:cs="Times New Roman"/>
          <w:sz w:val="28"/>
          <w:szCs w:val="28"/>
          <w:lang w:eastAsia="ru-RU"/>
        </w:rPr>
        <w:t xml:space="preserve"> как затравочные кристаллы, ведут к «кристаллизации» идей, изменению «агрегатного состояния», переводя биосферу в ноосферу. Подобное притягивается подобным, что и есть прямое свидетельство </w:t>
      </w:r>
      <w:proofErr w:type="spellStart"/>
      <w:r w:rsidRPr="00762BF1">
        <w:rPr>
          <w:rFonts w:ascii="Times New Roman" w:eastAsia="Times New Roman" w:hAnsi="Times New Roman" w:cs="Times New Roman"/>
          <w:sz w:val="28"/>
          <w:szCs w:val="28"/>
          <w:lang w:eastAsia="ru-RU"/>
        </w:rPr>
        <w:t>востребованности</w:t>
      </w:r>
      <w:proofErr w:type="spellEnd"/>
      <w:r w:rsidRPr="00762BF1">
        <w:rPr>
          <w:rFonts w:ascii="Times New Roman" w:eastAsia="Times New Roman" w:hAnsi="Times New Roman" w:cs="Times New Roman"/>
          <w:sz w:val="28"/>
          <w:szCs w:val="28"/>
          <w:lang w:eastAsia="ru-RU"/>
        </w:rPr>
        <w:t xml:space="preserve"> актуальных мыслей, рожденных другими </w:t>
      </w:r>
      <w:proofErr w:type="spellStart"/>
      <w:r w:rsidRPr="00762BF1">
        <w:rPr>
          <w:rFonts w:ascii="Times New Roman" w:eastAsia="Times New Roman" w:hAnsi="Times New Roman" w:cs="Times New Roman"/>
          <w:sz w:val="28"/>
          <w:szCs w:val="28"/>
          <w:lang w:eastAsia="ru-RU"/>
        </w:rPr>
        <w:t>пассионариями</w:t>
      </w:r>
      <w:proofErr w:type="spellEnd"/>
      <w:r w:rsidRPr="00762BF1">
        <w:rPr>
          <w:rFonts w:ascii="Times New Roman" w:eastAsia="Times New Roman" w:hAnsi="Times New Roman" w:cs="Times New Roman"/>
          <w:sz w:val="28"/>
          <w:szCs w:val="28"/>
          <w:lang w:eastAsia="ru-RU"/>
        </w:rPr>
        <w:t xml:space="preserve">, приведем отрывки из книги Л. Н. Гумилева «Этногенез и биосфера Земли», описывающие его понимание вакуума. «Бездна — это пространство без дна т. е. «Бездна» (вакуум), без конца, </w:t>
      </w:r>
      <w:proofErr w:type="gramStart"/>
      <w:r w:rsidRPr="00762BF1">
        <w:rPr>
          <w:rFonts w:ascii="Times New Roman" w:eastAsia="Times New Roman" w:hAnsi="Times New Roman" w:cs="Times New Roman"/>
          <w:sz w:val="28"/>
          <w:szCs w:val="28"/>
          <w:lang w:eastAsia="ru-RU"/>
        </w:rPr>
        <w:t>а</w:t>
      </w:r>
      <w:proofErr w:type="gramEnd"/>
      <w:r w:rsidRPr="00762BF1">
        <w:rPr>
          <w:rFonts w:ascii="Times New Roman" w:eastAsia="Times New Roman" w:hAnsi="Times New Roman" w:cs="Times New Roman"/>
          <w:sz w:val="28"/>
          <w:szCs w:val="28"/>
          <w:lang w:eastAsia="ru-RU"/>
        </w:rPr>
        <w:t xml:space="preserve"> следовательно, и без начала. Начало и конец имеют все частицы вещества, все импульсы энергий. Значит, бездна — это «пустота». По современным данным, около 98% вещества сосредоточено в звездах и планетах, но и пространство между ними заполнено космической пылью и пронизано потоками элементарных частиц. Но все они движутся в пустоте и благодаря самому наличию пустоты — вакуума</w:t>
      </w:r>
      <w:proofErr w:type="gramStart"/>
      <w:r w:rsidRPr="00762BF1">
        <w:rPr>
          <w:rFonts w:ascii="Times New Roman" w:eastAsia="Times New Roman" w:hAnsi="Times New Roman" w:cs="Times New Roman"/>
          <w:sz w:val="28"/>
          <w:szCs w:val="28"/>
          <w:lang w:eastAsia="ru-RU"/>
        </w:rPr>
        <w:t>.</w:t>
      </w:r>
      <w:proofErr w:type="gramEnd"/>
      <w:r w:rsidRPr="00762BF1">
        <w:rPr>
          <w:rFonts w:ascii="Times New Roman" w:eastAsia="Times New Roman" w:hAnsi="Times New Roman" w:cs="Times New Roman"/>
          <w:sz w:val="28"/>
          <w:szCs w:val="28"/>
          <w:lang w:eastAsia="ru-RU"/>
        </w:rPr>
        <w:t xml:space="preserve"> &lt; &gt; </w:t>
      </w:r>
      <w:proofErr w:type="gramStart"/>
      <w:r w:rsidRPr="00762BF1">
        <w:rPr>
          <w:rFonts w:ascii="Times New Roman" w:eastAsia="Times New Roman" w:hAnsi="Times New Roman" w:cs="Times New Roman"/>
          <w:sz w:val="28"/>
          <w:szCs w:val="28"/>
          <w:lang w:eastAsia="ru-RU"/>
        </w:rPr>
        <w:t>в</w:t>
      </w:r>
      <w:proofErr w:type="gramEnd"/>
      <w:r w:rsidRPr="00762BF1">
        <w:rPr>
          <w:rFonts w:ascii="Times New Roman" w:eastAsia="Times New Roman" w:hAnsi="Times New Roman" w:cs="Times New Roman"/>
          <w:sz w:val="28"/>
          <w:szCs w:val="28"/>
          <w:lang w:eastAsia="ru-RU"/>
        </w:rPr>
        <w:t xml:space="preserve">акуум пронизывает материю, так же как материя (вещество + энергия) пронизывает </w:t>
      </w:r>
      <w:r w:rsidRPr="00762BF1">
        <w:rPr>
          <w:rFonts w:ascii="Times New Roman" w:eastAsia="Times New Roman" w:hAnsi="Times New Roman" w:cs="Times New Roman"/>
          <w:sz w:val="28"/>
          <w:szCs w:val="28"/>
          <w:lang w:eastAsia="ru-RU"/>
        </w:rPr>
        <w:lastRenderedPageBreak/>
        <w:t>вакуум, скрытый и не понятый нами физический мир, который не является частью нашего реального мира.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 xml:space="preserve">Вакуум — это мир без истории. В каждом малом объеме пространства непрерывно рождаются пары «частица — античастица», но </w:t>
      </w:r>
      <w:proofErr w:type="gramStart"/>
      <w:r w:rsidRPr="00762BF1">
        <w:rPr>
          <w:rFonts w:ascii="Times New Roman" w:eastAsia="Times New Roman" w:hAnsi="Times New Roman" w:cs="Times New Roman"/>
          <w:sz w:val="28"/>
          <w:szCs w:val="28"/>
          <w:lang w:eastAsia="ru-RU"/>
        </w:rPr>
        <w:t>тут</w:t>
      </w:r>
      <w:proofErr w:type="gramEnd"/>
      <w:r w:rsidRPr="00762BF1">
        <w:rPr>
          <w:rFonts w:ascii="Times New Roman" w:eastAsia="Times New Roman" w:hAnsi="Times New Roman" w:cs="Times New Roman"/>
          <w:sz w:val="28"/>
          <w:szCs w:val="28"/>
          <w:lang w:eastAsia="ru-RU"/>
        </w:rPr>
        <w:t xml:space="preserve"> же они </w:t>
      </w:r>
      <w:proofErr w:type="spellStart"/>
      <w:r w:rsidRPr="00762BF1">
        <w:rPr>
          <w:rFonts w:ascii="Times New Roman" w:eastAsia="Times New Roman" w:hAnsi="Times New Roman" w:cs="Times New Roman"/>
          <w:sz w:val="28"/>
          <w:szCs w:val="28"/>
          <w:lang w:eastAsia="ru-RU"/>
        </w:rPr>
        <w:t>взаимоуничтожаются</w:t>
      </w:r>
      <w:proofErr w:type="spellEnd"/>
      <w:r w:rsidRPr="00762BF1">
        <w:rPr>
          <w:rFonts w:ascii="Times New Roman" w:eastAsia="Times New Roman" w:hAnsi="Times New Roman" w:cs="Times New Roman"/>
          <w:sz w:val="28"/>
          <w:szCs w:val="28"/>
          <w:lang w:eastAsia="ru-RU"/>
        </w:rPr>
        <w:t xml:space="preserve">, аннигилируются, испуская кванты света, которые, в свою очередь, «проваливаются в никуда». В результате ничего нет, хотя в каждый момент в любом микрообъеме существует многообразие частиц и квантов излучения. Возникая, оно тут же уничтожается. Оно есть, и его нет. Это явление именуют нулевыми колебаниями вакуума, а частицы, которые существуют и одновременно не существуют, названы виртуальными. &lt; &gt; Но оказывается, если на «пустоту» воздействовать сильным электрическим полем, то виртуальные частицы могут превратиться </w:t>
      </w:r>
      <w:proofErr w:type="gramStart"/>
      <w:r w:rsidRPr="00762BF1">
        <w:rPr>
          <w:rFonts w:ascii="Times New Roman" w:eastAsia="Times New Roman" w:hAnsi="Times New Roman" w:cs="Times New Roman"/>
          <w:sz w:val="28"/>
          <w:szCs w:val="28"/>
          <w:lang w:eastAsia="ru-RU"/>
        </w:rPr>
        <w:t>в</w:t>
      </w:r>
      <w:proofErr w:type="gramEnd"/>
      <w:r w:rsidRPr="00762BF1">
        <w:rPr>
          <w:rFonts w:ascii="Times New Roman" w:eastAsia="Times New Roman" w:hAnsi="Times New Roman" w:cs="Times New Roman"/>
          <w:sz w:val="28"/>
          <w:szCs w:val="28"/>
          <w:lang w:eastAsia="ru-RU"/>
        </w:rPr>
        <w:t xml:space="preserve"> реальные, т. е. спастись из ада. Однако основа двуединого мира именно «пустота», а вещество, поля, излучения — только легкая рябь на ее поверхности. Но ведь без этой «ряби» вакуум не мог бы проявить себя, не мог бы получить те реальные частицы вещества и света, которые он превращает </w:t>
      </w:r>
      <w:proofErr w:type="gramStart"/>
      <w:r w:rsidRPr="00762BF1">
        <w:rPr>
          <w:rFonts w:ascii="Times New Roman" w:eastAsia="Times New Roman" w:hAnsi="Times New Roman" w:cs="Times New Roman"/>
          <w:sz w:val="28"/>
          <w:szCs w:val="28"/>
          <w:lang w:eastAsia="ru-RU"/>
        </w:rPr>
        <w:t>в</w:t>
      </w:r>
      <w:proofErr w:type="gramEnd"/>
      <w:r w:rsidRPr="00762BF1">
        <w:rPr>
          <w:rFonts w:ascii="Times New Roman" w:eastAsia="Times New Roman" w:hAnsi="Times New Roman" w:cs="Times New Roman"/>
          <w:sz w:val="28"/>
          <w:szCs w:val="28"/>
          <w:lang w:eastAsia="ru-RU"/>
        </w:rPr>
        <w:t xml:space="preserve"> виртуальные. Иными словами, он потерял бы даже то существование, благодаря которому его можно обнаружить, а вещество и энергия утратили бы возможность движения. Значит, разделение субстанции и пустоты — конец мира, по крайней </w:t>
      </w:r>
      <w:proofErr w:type="gramStart"/>
      <w:r w:rsidRPr="00762BF1">
        <w:rPr>
          <w:rFonts w:ascii="Times New Roman" w:eastAsia="Times New Roman" w:hAnsi="Times New Roman" w:cs="Times New Roman"/>
          <w:sz w:val="28"/>
          <w:szCs w:val="28"/>
          <w:lang w:eastAsia="ru-RU"/>
        </w:rPr>
        <w:t>мере</w:t>
      </w:r>
      <w:proofErr w:type="gramEnd"/>
      <w:r w:rsidRPr="00762BF1">
        <w:rPr>
          <w:rFonts w:ascii="Times New Roman" w:eastAsia="Times New Roman" w:hAnsi="Times New Roman" w:cs="Times New Roman"/>
          <w:sz w:val="28"/>
          <w:szCs w:val="28"/>
          <w:lang w:eastAsia="ru-RU"/>
        </w:rPr>
        <w:t xml:space="preserve"> такого, в котором мы живем и который мы изучаем» [4, с.458].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Литература</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Аристотель, Сочинения в 4-х томах. Т.З. М.: Мысль, 1991. 355с.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Гейзенберг В. Физика и философия. – М.: Наука, 1989, 132с. </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3</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Герловин</w:t>
      </w:r>
      <w:proofErr w:type="spellEnd"/>
      <w:r w:rsidRPr="00762BF1">
        <w:rPr>
          <w:rFonts w:ascii="Times New Roman" w:eastAsia="Times New Roman" w:hAnsi="Times New Roman" w:cs="Times New Roman"/>
          <w:sz w:val="28"/>
          <w:szCs w:val="28"/>
          <w:lang w:eastAsia="ru-RU"/>
        </w:rPr>
        <w:t xml:space="preserve"> И. Л. Основы единой теории всех взаимодействий в веществе. - Л.: </w:t>
      </w:r>
      <w:proofErr w:type="spellStart"/>
      <w:r w:rsidRPr="00762BF1">
        <w:rPr>
          <w:rFonts w:ascii="Times New Roman" w:eastAsia="Times New Roman" w:hAnsi="Times New Roman" w:cs="Times New Roman"/>
          <w:sz w:val="28"/>
          <w:szCs w:val="28"/>
          <w:lang w:eastAsia="ru-RU"/>
        </w:rPr>
        <w:t>Энергоатомиздат</w:t>
      </w:r>
      <w:proofErr w:type="spellEnd"/>
      <w:r w:rsidRPr="00762BF1">
        <w:rPr>
          <w:rFonts w:ascii="Times New Roman" w:eastAsia="Times New Roman" w:hAnsi="Times New Roman" w:cs="Times New Roman"/>
          <w:sz w:val="28"/>
          <w:szCs w:val="28"/>
          <w:lang w:eastAsia="ru-RU"/>
        </w:rPr>
        <w:t>, Ленингр. отделение. 1990. 432с.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4</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Гумилев Л.Н. Этногенез и биосфера Земли. – </w:t>
      </w:r>
      <w:proofErr w:type="spellStart"/>
      <w:r w:rsidRPr="00762BF1">
        <w:rPr>
          <w:rFonts w:ascii="Times New Roman" w:eastAsia="Times New Roman" w:hAnsi="Times New Roman" w:cs="Times New Roman"/>
          <w:sz w:val="28"/>
          <w:szCs w:val="28"/>
          <w:lang w:eastAsia="ru-RU"/>
        </w:rPr>
        <w:t>Л.:Гидрометеоиздат</w:t>
      </w:r>
      <w:proofErr w:type="spellEnd"/>
      <w:r w:rsidRPr="00762BF1">
        <w:rPr>
          <w:rFonts w:ascii="Times New Roman" w:eastAsia="Times New Roman" w:hAnsi="Times New Roman" w:cs="Times New Roman"/>
          <w:sz w:val="28"/>
          <w:szCs w:val="28"/>
          <w:lang w:eastAsia="ru-RU"/>
        </w:rPr>
        <w:t>, 1990. 503с.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5</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Гут А.Г., </w:t>
      </w:r>
      <w:proofErr w:type="spellStart"/>
      <w:r w:rsidRPr="00762BF1">
        <w:rPr>
          <w:rFonts w:ascii="Times New Roman" w:eastAsia="Times New Roman" w:hAnsi="Times New Roman" w:cs="Times New Roman"/>
          <w:sz w:val="28"/>
          <w:szCs w:val="28"/>
          <w:lang w:eastAsia="ru-RU"/>
        </w:rPr>
        <w:t>Стейнхардт</w:t>
      </w:r>
      <w:proofErr w:type="spellEnd"/>
      <w:r w:rsidRPr="00762BF1">
        <w:rPr>
          <w:rFonts w:ascii="Times New Roman" w:eastAsia="Times New Roman" w:hAnsi="Times New Roman" w:cs="Times New Roman"/>
          <w:sz w:val="28"/>
          <w:szCs w:val="28"/>
          <w:lang w:eastAsia="ru-RU"/>
        </w:rPr>
        <w:t xml:space="preserve"> П.Дж. // В мире науки. 1984. № 17.</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6</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Дмитриев В.В. Спиновая сверхтекучесть в 3Не. Конференции и симпозиумы. // УФН, 2005. №1. 175с.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7</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Казначеев В. П. Сознание и физика // Физика сознания и жизни, космология и астрофизика. 2002. №1.</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8</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Картер Б. Космология. Теория и наблюдения. – М.: 1978.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9</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Козырев Н. А. Путь в Космос // Нева.1969. № 12.</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10</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Кобозев Н. И. О физико-химическом моделировании процессов информации и мышления // Физическая химия, 1966, №2.</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11</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Латыпов</w:t>
      </w:r>
      <w:proofErr w:type="spellEnd"/>
      <w:r w:rsidRPr="00762BF1">
        <w:rPr>
          <w:rFonts w:ascii="Times New Roman" w:eastAsia="Times New Roman" w:hAnsi="Times New Roman" w:cs="Times New Roman"/>
          <w:sz w:val="28"/>
          <w:szCs w:val="28"/>
          <w:lang w:eastAsia="ru-RU"/>
        </w:rPr>
        <w:t xml:space="preserve"> Н.Н., Бейлин В.А., </w:t>
      </w:r>
      <w:proofErr w:type="spellStart"/>
      <w:r w:rsidRPr="00762BF1">
        <w:rPr>
          <w:rFonts w:ascii="Times New Roman" w:eastAsia="Times New Roman" w:hAnsi="Times New Roman" w:cs="Times New Roman"/>
          <w:sz w:val="28"/>
          <w:szCs w:val="28"/>
          <w:lang w:eastAsia="ru-RU"/>
        </w:rPr>
        <w:t>Верешков</w:t>
      </w:r>
      <w:proofErr w:type="spellEnd"/>
      <w:r w:rsidRPr="00762BF1">
        <w:rPr>
          <w:rFonts w:ascii="Times New Roman" w:eastAsia="Times New Roman" w:hAnsi="Times New Roman" w:cs="Times New Roman"/>
          <w:sz w:val="28"/>
          <w:szCs w:val="28"/>
          <w:lang w:eastAsia="ru-RU"/>
        </w:rPr>
        <w:t xml:space="preserve"> Г.М. Вакуум, элементарные частицы и Вселенная. В поисках физических и философских концепций XXI века. – </w:t>
      </w:r>
      <w:proofErr w:type="spellStart"/>
      <w:r w:rsidRPr="00762BF1">
        <w:rPr>
          <w:rFonts w:ascii="Times New Roman" w:eastAsia="Times New Roman" w:hAnsi="Times New Roman" w:cs="Times New Roman"/>
          <w:sz w:val="28"/>
          <w:szCs w:val="28"/>
          <w:lang w:eastAsia="ru-RU"/>
        </w:rPr>
        <w:t>М.:Изд-во</w:t>
      </w:r>
      <w:proofErr w:type="spellEnd"/>
      <w:r w:rsidRPr="00762BF1">
        <w:rPr>
          <w:rFonts w:ascii="Times New Roman" w:eastAsia="Times New Roman" w:hAnsi="Times New Roman" w:cs="Times New Roman"/>
          <w:sz w:val="28"/>
          <w:szCs w:val="28"/>
          <w:lang w:eastAsia="ru-RU"/>
        </w:rPr>
        <w:t xml:space="preserve"> Московского Университета, 2001. 232с.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12</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Линде А.Д. Физика элементарных частиц и инфляционная космология. М.: 1990.</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13</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Маркс К., Энгельс Ф. Соч. 2-е изд., Т. 20.</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14</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Наан</w:t>
      </w:r>
      <w:proofErr w:type="spellEnd"/>
      <w:r w:rsidRPr="00762BF1">
        <w:rPr>
          <w:rFonts w:ascii="Times New Roman" w:eastAsia="Times New Roman" w:hAnsi="Times New Roman" w:cs="Times New Roman"/>
          <w:sz w:val="28"/>
          <w:szCs w:val="28"/>
          <w:lang w:eastAsia="ru-RU"/>
        </w:rPr>
        <w:t xml:space="preserve"> Г. К проблеме бесконечности // Вопросы философии. 1965. №12.</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15</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Наан</w:t>
      </w:r>
      <w:proofErr w:type="spellEnd"/>
      <w:r w:rsidRPr="00762BF1">
        <w:rPr>
          <w:rFonts w:ascii="Times New Roman" w:eastAsia="Times New Roman" w:hAnsi="Times New Roman" w:cs="Times New Roman"/>
          <w:sz w:val="28"/>
          <w:szCs w:val="28"/>
          <w:lang w:eastAsia="ru-RU"/>
        </w:rPr>
        <w:t xml:space="preserve"> Г.И. Проблемы и тенденции релятивистской космологии // Эйнштейновский сборник. М.: 1966.</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lastRenderedPageBreak/>
        <w:t>16</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Налимов В. В. Разбрасываю мысли. В пути и на перепутье. </w:t>
      </w:r>
      <w:proofErr w:type="spellStart"/>
      <w:r w:rsidRPr="00762BF1">
        <w:rPr>
          <w:rFonts w:ascii="Times New Roman" w:eastAsia="Times New Roman" w:hAnsi="Times New Roman" w:cs="Times New Roman"/>
          <w:sz w:val="28"/>
          <w:szCs w:val="28"/>
          <w:lang w:eastAsia="ru-RU"/>
        </w:rPr>
        <w:t>М.:Прогрес-Традиция</w:t>
      </w:r>
      <w:proofErr w:type="spellEnd"/>
      <w:r w:rsidRPr="00762BF1">
        <w:rPr>
          <w:rFonts w:ascii="Times New Roman" w:eastAsia="Times New Roman" w:hAnsi="Times New Roman" w:cs="Times New Roman"/>
          <w:sz w:val="28"/>
          <w:szCs w:val="28"/>
          <w:lang w:eastAsia="ru-RU"/>
        </w:rPr>
        <w:t>, 2000. 277с.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17</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Налимов В., </w:t>
      </w:r>
      <w:proofErr w:type="spellStart"/>
      <w:r w:rsidRPr="00762BF1">
        <w:rPr>
          <w:rFonts w:ascii="Times New Roman" w:eastAsia="Times New Roman" w:hAnsi="Times New Roman" w:cs="Times New Roman"/>
          <w:sz w:val="28"/>
          <w:szCs w:val="28"/>
          <w:lang w:eastAsia="ru-RU"/>
        </w:rPr>
        <w:t>Дрогалина</w:t>
      </w:r>
      <w:proofErr w:type="spellEnd"/>
      <w:r w:rsidRPr="00762BF1">
        <w:rPr>
          <w:rFonts w:ascii="Times New Roman" w:eastAsia="Times New Roman" w:hAnsi="Times New Roman" w:cs="Times New Roman"/>
          <w:sz w:val="28"/>
          <w:szCs w:val="28"/>
          <w:lang w:eastAsia="ru-RU"/>
        </w:rPr>
        <w:t xml:space="preserve"> Ж. Реальность </w:t>
      </w:r>
      <w:proofErr w:type="gramStart"/>
      <w:r w:rsidRPr="00762BF1">
        <w:rPr>
          <w:rFonts w:ascii="Times New Roman" w:eastAsia="Times New Roman" w:hAnsi="Times New Roman" w:cs="Times New Roman"/>
          <w:sz w:val="28"/>
          <w:szCs w:val="28"/>
          <w:lang w:eastAsia="ru-RU"/>
        </w:rPr>
        <w:t>нереального</w:t>
      </w:r>
      <w:proofErr w:type="gramEnd"/>
      <w:r w:rsidRPr="00762BF1">
        <w:rPr>
          <w:rFonts w:ascii="Times New Roman" w:eastAsia="Times New Roman" w:hAnsi="Times New Roman" w:cs="Times New Roman"/>
          <w:sz w:val="28"/>
          <w:szCs w:val="28"/>
          <w:lang w:eastAsia="ru-RU"/>
        </w:rPr>
        <w:t xml:space="preserve">: Вероятностная модель </w:t>
      </w:r>
      <w:proofErr w:type="gramStart"/>
      <w:r w:rsidRPr="00762BF1">
        <w:rPr>
          <w:rFonts w:ascii="Times New Roman" w:eastAsia="Times New Roman" w:hAnsi="Times New Roman" w:cs="Times New Roman"/>
          <w:sz w:val="28"/>
          <w:szCs w:val="28"/>
          <w:lang w:eastAsia="ru-RU"/>
        </w:rPr>
        <w:t>бессознательного</w:t>
      </w:r>
      <w:proofErr w:type="gramEnd"/>
      <w:r w:rsidRPr="00762BF1">
        <w:rPr>
          <w:rFonts w:ascii="Times New Roman" w:eastAsia="Times New Roman" w:hAnsi="Times New Roman" w:cs="Times New Roman"/>
          <w:sz w:val="28"/>
          <w:szCs w:val="28"/>
          <w:lang w:eastAsia="ru-RU"/>
        </w:rPr>
        <w:t xml:space="preserve"> (Бессознательное как проявление Семантической Вселенной). – М.: "Мир идей" – "</w:t>
      </w:r>
      <w:proofErr w:type="spellStart"/>
      <w:r w:rsidRPr="00762BF1">
        <w:rPr>
          <w:rFonts w:ascii="Times New Roman" w:eastAsia="Times New Roman" w:hAnsi="Times New Roman" w:cs="Times New Roman"/>
          <w:sz w:val="28"/>
          <w:szCs w:val="28"/>
          <w:lang w:eastAsia="ru-RU"/>
        </w:rPr>
        <w:t>Акрон</w:t>
      </w:r>
      <w:proofErr w:type="spellEnd"/>
      <w:r w:rsidRPr="00762BF1">
        <w:rPr>
          <w:rFonts w:ascii="Times New Roman" w:eastAsia="Times New Roman" w:hAnsi="Times New Roman" w:cs="Times New Roman"/>
          <w:sz w:val="28"/>
          <w:szCs w:val="28"/>
          <w:lang w:eastAsia="ru-RU"/>
        </w:rPr>
        <w:t>", 1995.</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18</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xml:space="preserve"> Орлов В.В. Марксистская концепция материи и теория уровней // Философия пограничных проблем. Пермь, 1970. </w:t>
      </w:r>
      <w:proofErr w:type="spellStart"/>
      <w:r w:rsidRPr="00762BF1">
        <w:rPr>
          <w:rFonts w:ascii="Times New Roman" w:eastAsia="Times New Roman" w:hAnsi="Times New Roman" w:cs="Times New Roman"/>
          <w:sz w:val="28"/>
          <w:szCs w:val="28"/>
          <w:lang w:eastAsia="ru-RU"/>
        </w:rPr>
        <w:t>Вып</w:t>
      </w:r>
      <w:proofErr w:type="spellEnd"/>
      <w:r w:rsidRPr="00762BF1">
        <w:rPr>
          <w:rFonts w:ascii="Times New Roman" w:eastAsia="Times New Roman" w:hAnsi="Times New Roman" w:cs="Times New Roman"/>
          <w:sz w:val="28"/>
          <w:szCs w:val="28"/>
          <w:lang w:eastAsia="ru-RU"/>
        </w:rPr>
        <w:t>. 3.</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19</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Палешева</w:t>
      </w:r>
      <w:proofErr w:type="spellEnd"/>
      <w:r w:rsidRPr="00762BF1">
        <w:rPr>
          <w:rFonts w:ascii="Times New Roman" w:eastAsia="Times New Roman" w:hAnsi="Times New Roman" w:cs="Times New Roman"/>
          <w:sz w:val="28"/>
          <w:szCs w:val="28"/>
          <w:lang w:eastAsia="ru-RU"/>
        </w:rPr>
        <w:t xml:space="preserve"> Е. В. </w:t>
      </w:r>
      <w:proofErr w:type="spellStart"/>
      <w:r w:rsidRPr="00762BF1">
        <w:rPr>
          <w:rFonts w:ascii="Times New Roman" w:eastAsia="Times New Roman" w:hAnsi="Times New Roman" w:cs="Times New Roman"/>
          <w:sz w:val="28"/>
          <w:szCs w:val="28"/>
          <w:lang w:eastAsia="ru-RU"/>
        </w:rPr>
        <w:t>Спинорные</w:t>
      </w:r>
      <w:proofErr w:type="spellEnd"/>
      <w:r w:rsidRPr="00762BF1">
        <w:rPr>
          <w:rFonts w:ascii="Times New Roman" w:eastAsia="Times New Roman" w:hAnsi="Times New Roman" w:cs="Times New Roman"/>
          <w:sz w:val="28"/>
          <w:szCs w:val="28"/>
          <w:lang w:eastAsia="ru-RU"/>
        </w:rPr>
        <w:t xml:space="preserve"> духи, теневые электроны и </w:t>
      </w:r>
      <w:proofErr w:type="spellStart"/>
      <w:r w:rsidRPr="00762BF1">
        <w:rPr>
          <w:rFonts w:ascii="Times New Roman" w:eastAsia="Times New Roman" w:hAnsi="Times New Roman" w:cs="Times New Roman"/>
          <w:sz w:val="28"/>
          <w:szCs w:val="28"/>
          <w:lang w:eastAsia="ru-RU"/>
        </w:rPr>
        <w:t>мультиверс</w:t>
      </w:r>
      <w:proofErr w:type="spellEnd"/>
      <w:r w:rsidRPr="00762BF1">
        <w:rPr>
          <w:rFonts w:ascii="Times New Roman" w:eastAsia="Times New Roman" w:hAnsi="Times New Roman" w:cs="Times New Roman"/>
          <w:sz w:val="28"/>
          <w:szCs w:val="28"/>
          <w:lang w:eastAsia="ru-RU"/>
        </w:rPr>
        <w:t xml:space="preserve"> </w:t>
      </w:r>
      <w:proofErr w:type="spellStart"/>
      <w:r w:rsidRPr="00762BF1">
        <w:rPr>
          <w:rFonts w:ascii="Times New Roman" w:eastAsia="Times New Roman" w:hAnsi="Times New Roman" w:cs="Times New Roman"/>
          <w:sz w:val="28"/>
          <w:szCs w:val="28"/>
          <w:lang w:eastAsia="ru-RU"/>
        </w:rPr>
        <w:t>Дойча</w:t>
      </w:r>
      <w:proofErr w:type="spellEnd"/>
      <w:r w:rsidRPr="00762BF1">
        <w:rPr>
          <w:rFonts w:ascii="Times New Roman" w:eastAsia="Times New Roman" w:hAnsi="Times New Roman" w:cs="Times New Roman"/>
          <w:sz w:val="28"/>
          <w:szCs w:val="28"/>
          <w:lang w:eastAsia="ru-RU"/>
        </w:rPr>
        <w:t xml:space="preserve"> // Математические структуры и моделирование.2001. Вып.8.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20</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Подольный</w:t>
      </w:r>
      <w:proofErr w:type="spellEnd"/>
      <w:r w:rsidRPr="00762BF1">
        <w:rPr>
          <w:rFonts w:ascii="Times New Roman" w:eastAsia="Times New Roman" w:hAnsi="Times New Roman" w:cs="Times New Roman"/>
          <w:sz w:val="28"/>
          <w:szCs w:val="28"/>
          <w:lang w:eastAsia="ru-RU"/>
        </w:rPr>
        <w:t xml:space="preserve"> Р. Нечто по имени Ничто. М.:1987. 38с.</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21</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Xойл</w:t>
      </w:r>
      <w:proofErr w:type="spellEnd"/>
      <w:r w:rsidRPr="00762BF1">
        <w:rPr>
          <w:rFonts w:ascii="Times New Roman" w:eastAsia="Times New Roman" w:hAnsi="Times New Roman" w:cs="Times New Roman"/>
          <w:sz w:val="28"/>
          <w:szCs w:val="28"/>
          <w:lang w:eastAsia="ru-RU"/>
        </w:rPr>
        <w:t xml:space="preserve"> Ф., Черное облако //Альманах научной фантастики</w:t>
      </w:r>
      <w:proofErr w:type="gramStart"/>
      <w:r w:rsidRPr="00762BF1">
        <w:rPr>
          <w:rFonts w:ascii="Times New Roman" w:eastAsia="Times New Roman" w:hAnsi="Times New Roman" w:cs="Times New Roman"/>
          <w:sz w:val="28"/>
          <w:szCs w:val="28"/>
          <w:lang w:eastAsia="ru-RU"/>
        </w:rPr>
        <w:t>.</w:t>
      </w:r>
      <w:proofErr w:type="gramEnd"/>
      <w:r w:rsidRPr="00762BF1">
        <w:rPr>
          <w:rFonts w:ascii="Times New Roman" w:eastAsia="Times New Roman" w:hAnsi="Times New Roman" w:cs="Times New Roman"/>
          <w:sz w:val="28"/>
          <w:szCs w:val="28"/>
          <w:lang w:eastAsia="ru-RU"/>
        </w:rPr>
        <w:t xml:space="preserve"> </w:t>
      </w:r>
      <w:proofErr w:type="spellStart"/>
      <w:proofErr w:type="gramStart"/>
      <w:r w:rsidRPr="00762BF1">
        <w:rPr>
          <w:rFonts w:ascii="Times New Roman" w:eastAsia="Times New Roman" w:hAnsi="Times New Roman" w:cs="Times New Roman"/>
          <w:sz w:val="28"/>
          <w:szCs w:val="28"/>
          <w:lang w:eastAsia="ru-RU"/>
        </w:rPr>
        <w:t>в</w:t>
      </w:r>
      <w:proofErr w:type="gramEnd"/>
      <w:r w:rsidRPr="00762BF1">
        <w:rPr>
          <w:rFonts w:ascii="Times New Roman" w:eastAsia="Times New Roman" w:hAnsi="Times New Roman" w:cs="Times New Roman"/>
          <w:sz w:val="28"/>
          <w:szCs w:val="28"/>
          <w:lang w:eastAsia="ru-RU"/>
        </w:rPr>
        <w:t>ып</w:t>
      </w:r>
      <w:proofErr w:type="spellEnd"/>
      <w:r w:rsidRPr="00762BF1">
        <w:rPr>
          <w:rFonts w:ascii="Times New Roman" w:eastAsia="Times New Roman" w:hAnsi="Times New Roman" w:cs="Times New Roman"/>
          <w:sz w:val="28"/>
          <w:szCs w:val="28"/>
          <w:lang w:eastAsia="ru-RU"/>
        </w:rPr>
        <w:t xml:space="preserve">. 4, </w:t>
      </w:r>
      <w:proofErr w:type="spellStart"/>
      <w:r w:rsidRPr="00762BF1">
        <w:rPr>
          <w:rFonts w:ascii="Times New Roman" w:eastAsia="Times New Roman" w:hAnsi="Times New Roman" w:cs="Times New Roman"/>
          <w:sz w:val="28"/>
          <w:szCs w:val="28"/>
          <w:lang w:eastAsia="ru-RU"/>
        </w:rPr>
        <w:t>М.:Знание</w:t>
      </w:r>
      <w:proofErr w:type="spellEnd"/>
      <w:r w:rsidRPr="00762BF1">
        <w:rPr>
          <w:rFonts w:ascii="Times New Roman" w:eastAsia="Times New Roman" w:hAnsi="Times New Roman" w:cs="Times New Roman"/>
          <w:sz w:val="28"/>
          <w:szCs w:val="28"/>
          <w:lang w:eastAsia="ru-RU"/>
        </w:rPr>
        <w:t>. 1966.</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22</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Циолковский К. Э. Космическая философия // Философия и жизнь. – 1990. Вып.2.</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23</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Чернин</w:t>
      </w:r>
      <w:proofErr w:type="spellEnd"/>
      <w:r w:rsidRPr="00762BF1">
        <w:rPr>
          <w:rFonts w:ascii="Times New Roman" w:eastAsia="Times New Roman" w:hAnsi="Times New Roman" w:cs="Times New Roman"/>
          <w:sz w:val="28"/>
          <w:szCs w:val="28"/>
          <w:lang w:eastAsia="ru-RU"/>
        </w:rPr>
        <w:t xml:space="preserve"> А. Космология: Большой Взрыв. </w:t>
      </w:r>
      <w:proofErr w:type="spellStart"/>
      <w:r w:rsidRPr="00762BF1">
        <w:rPr>
          <w:rFonts w:ascii="Times New Roman" w:eastAsia="Times New Roman" w:hAnsi="Times New Roman" w:cs="Times New Roman"/>
          <w:sz w:val="28"/>
          <w:szCs w:val="28"/>
          <w:lang w:eastAsia="ru-RU"/>
        </w:rPr>
        <w:t>Фрязино</w:t>
      </w:r>
      <w:proofErr w:type="spellEnd"/>
      <w:r w:rsidRPr="00762BF1">
        <w:rPr>
          <w:rFonts w:ascii="Times New Roman" w:eastAsia="Times New Roman" w:hAnsi="Times New Roman" w:cs="Times New Roman"/>
          <w:sz w:val="28"/>
          <w:szCs w:val="28"/>
          <w:lang w:eastAsia="ru-RU"/>
        </w:rPr>
        <w:t>. «Век 2», 2005г.</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24</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Чернин</w:t>
      </w:r>
      <w:proofErr w:type="spellEnd"/>
      <w:r w:rsidRPr="00762BF1">
        <w:rPr>
          <w:rFonts w:ascii="Times New Roman" w:eastAsia="Times New Roman" w:hAnsi="Times New Roman" w:cs="Times New Roman"/>
          <w:sz w:val="28"/>
          <w:szCs w:val="28"/>
          <w:lang w:eastAsia="ru-RU"/>
        </w:rPr>
        <w:t xml:space="preserve"> А. Д. Космический вакуум // Успехи физических наук. 2011.Т. 171. №11.</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25</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Шарден Т. Феномен человека. М.: Наука, 1978.</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26</w:t>
      </w:r>
      <w:r w:rsidRPr="00762BF1">
        <w:rPr>
          <w:rFonts w:ascii="Cambria Math" w:eastAsia="Times New Roman" w:hAnsi="Cambria Math" w:cs="Times New Roman"/>
          <w:sz w:val="28"/>
          <w:szCs w:val="28"/>
          <w:lang w:eastAsia="ru-RU"/>
        </w:rPr>
        <w:t>​</w:t>
      </w:r>
      <w:r w:rsidRPr="00762BF1">
        <w:rPr>
          <w:rFonts w:ascii="Times New Roman" w:eastAsia="Times New Roman" w:hAnsi="Times New Roman" w:cs="Times New Roman"/>
          <w:sz w:val="28"/>
          <w:szCs w:val="28"/>
          <w:lang w:eastAsia="ru-RU"/>
        </w:rPr>
        <w:t> </w:t>
      </w:r>
      <w:proofErr w:type="spellStart"/>
      <w:r w:rsidRPr="00762BF1">
        <w:rPr>
          <w:rFonts w:ascii="Times New Roman" w:eastAsia="Times New Roman" w:hAnsi="Times New Roman" w:cs="Times New Roman"/>
          <w:sz w:val="28"/>
          <w:szCs w:val="28"/>
          <w:lang w:eastAsia="ru-RU"/>
        </w:rPr>
        <w:t>Ягодинский</w:t>
      </w:r>
      <w:proofErr w:type="spellEnd"/>
      <w:r w:rsidRPr="00762BF1">
        <w:rPr>
          <w:rFonts w:ascii="Times New Roman" w:eastAsia="Times New Roman" w:hAnsi="Times New Roman" w:cs="Times New Roman"/>
          <w:sz w:val="28"/>
          <w:szCs w:val="28"/>
          <w:lang w:eastAsia="ru-RU"/>
        </w:rPr>
        <w:t xml:space="preserve"> В. Н. Нами правит космос. М.: РИПОЛ КЛАССИК, 2003. 576 </w:t>
      </w:r>
      <w:proofErr w:type="gramStart"/>
      <w:r w:rsidRPr="00762BF1">
        <w:rPr>
          <w:rFonts w:ascii="Times New Roman" w:eastAsia="Times New Roman" w:hAnsi="Times New Roman" w:cs="Times New Roman"/>
          <w:sz w:val="28"/>
          <w:szCs w:val="28"/>
          <w:lang w:eastAsia="ru-RU"/>
        </w:rPr>
        <w:t>с</w:t>
      </w:r>
      <w:proofErr w:type="gramEnd"/>
      <w:r w:rsidRPr="00762BF1">
        <w:rPr>
          <w:rFonts w:ascii="Times New Roman" w:eastAsia="Times New Roman" w:hAnsi="Times New Roman" w:cs="Times New Roman"/>
          <w:sz w:val="28"/>
          <w:szCs w:val="28"/>
          <w:lang w:eastAsia="ru-RU"/>
        </w:rPr>
        <w:t>.</w:t>
      </w:r>
    </w:p>
    <w:p w:rsidR="00762BF1" w:rsidRPr="00762BF1" w:rsidRDefault="00762BF1" w:rsidP="00762BF1">
      <w:pPr>
        <w:spacing w:after="0"/>
        <w:jc w:val="both"/>
        <w:rPr>
          <w:rFonts w:ascii="Times New Roman" w:eastAsia="Times New Roman" w:hAnsi="Times New Roman" w:cs="Times New Roman"/>
          <w:sz w:val="28"/>
          <w:szCs w:val="28"/>
          <w:lang w:eastAsia="ru-RU"/>
        </w:rPr>
      </w:pPr>
      <w:r w:rsidRPr="00762BF1">
        <w:rPr>
          <w:rFonts w:ascii="Times New Roman" w:eastAsia="Times New Roman" w:hAnsi="Times New Roman" w:cs="Times New Roman"/>
          <w:sz w:val="28"/>
          <w:szCs w:val="28"/>
          <w:lang w:eastAsia="ru-RU"/>
        </w:rPr>
        <w:t>Справка об авторе</w:t>
      </w:r>
    </w:p>
    <w:p w:rsidR="00762BF1" w:rsidRPr="00762BF1" w:rsidRDefault="00762BF1" w:rsidP="00762BF1">
      <w:pPr>
        <w:spacing w:after="0"/>
        <w:jc w:val="both"/>
        <w:rPr>
          <w:rFonts w:ascii="Times New Roman" w:eastAsia="Times New Roman" w:hAnsi="Times New Roman" w:cs="Times New Roman"/>
          <w:sz w:val="28"/>
          <w:szCs w:val="28"/>
          <w:lang w:eastAsia="ru-RU"/>
        </w:rPr>
      </w:pPr>
      <w:proofErr w:type="spellStart"/>
      <w:r w:rsidRPr="00762BF1">
        <w:rPr>
          <w:rFonts w:ascii="Times New Roman" w:eastAsia="Times New Roman" w:hAnsi="Times New Roman" w:cs="Times New Roman"/>
          <w:sz w:val="28"/>
          <w:szCs w:val="28"/>
          <w:lang w:eastAsia="ru-RU"/>
        </w:rPr>
        <w:t>Ланцев</w:t>
      </w:r>
      <w:proofErr w:type="spellEnd"/>
      <w:r w:rsidRPr="00762BF1">
        <w:rPr>
          <w:rFonts w:ascii="Times New Roman" w:eastAsia="Times New Roman" w:hAnsi="Times New Roman" w:cs="Times New Roman"/>
          <w:sz w:val="28"/>
          <w:szCs w:val="28"/>
          <w:lang w:eastAsia="ru-RU"/>
        </w:rPr>
        <w:t xml:space="preserve"> Игорь </w:t>
      </w:r>
      <w:proofErr w:type="spellStart"/>
      <w:r w:rsidRPr="00762BF1">
        <w:rPr>
          <w:rFonts w:ascii="Times New Roman" w:eastAsia="Times New Roman" w:hAnsi="Times New Roman" w:cs="Times New Roman"/>
          <w:sz w:val="28"/>
          <w:szCs w:val="28"/>
          <w:lang w:eastAsia="ru-RU"/>
        </w:rPr>
        <w:t>Авенирович</w:t>
      </w:r>
      <w:proofErr w:type="spellEnd"/>
      <w:r w:rsidRPr="00762BF1">
        <w:rPr>
          <w:rFonts w:ascii="Times New Roman" w:eastAsia="Times New Roman" w:hAnsi="Times New Roman" w:cs="Times New Roman"/>
          <w:sz w:val="28"/>
          <w:szCs w:val="28"/>
          <w:lang w:eastAsia="ru-RU"/>
        </w:rPr>
        <w:t xml:space="preserve">, доктор физико-математических наук, профессор кафедры теоретической и математической физики Новгородского государственного университета имени Ярослава Мудрого (Великий Новгород, Россия), </w:t>
      </w:r>
      <w:hyperlink r:id="rId4" w:tgtFrame="_blank" w:history="1">
        <w:r w:rsidRPr="00762BF1">
          <w:rPr>
            <w:rFonts w:ascii="Times New Roman" w:eastAsia="Times New Roman" w:hAnsi="Times New Roman" w:cs="Times New Roman"/>
            <w:color w:val="0000FF"/>
            <w:sz w:val="28"/>
            <w:szCs w:val="28"/>
            <w:u w:val="single"/>
            <w:lang w:eastAsia="ru-RU"/>
          </w:rPr>
          <w:t>Igor.Lantsev@yandex.ru</w:t>
        </w:r>
      </w:hyperlink>
    </w:p>
    <w:p w:rsidR="00762BF1" w:rsidRPr="00762BF1" w:rsidRDefault="00762BF1" w:rsidP="00762BF1">
      <w:pPr>
        <w:spacing w:after="0"/>
        <w:jc w:val="both"/>
        <w:rPr>
          <w:rFonts w:ascii="Times New Roman" w:eastAsia="Times New Roman" w:hAnsi="Times New Roman" w:cs="Times New Roman"/>
          <w:sz w:val="28"/>
          <w:szCs w:val="28"/>
          <w:lang w:eastAsia="ru-RU"/>
        </w:rPr>
      </w:pPr>
      <w:hyperlink r:id="rId5" w:tgtFrame="_blank" w:history="1">
        <w:r w:rsidRPr="00762BF1">
          <w:rPr>
            <w:rFonts w:ascii="Times New Roman" w:eastAsia="Times New Roman" w:hAnsi="Times New Roman" w:cs="Times New Roman"/>
            <w:color w:val="0000FF"/>
            <w:sz w:val="28"/>
            <w:szCs w:val="28"/>
            <w:u w:val="single"/>
            <w:lang w:eastAsia="ru-RU"/>
          </w:rPr>
          <w:t>Со</w:t>
        </w:r>
      </w:hyperlink>
    </w:p>
    <w:p w:rsidR="0043683E" w:rsidRPr="00762BF1" w:rsidRDefault="0043683E" w:rsidP="00762BF1">
      <w:pPr>
        <w:spacing w:after="0"/>
        <w:jc w:val="both"/>
        <w:rPr>
          <w:rFonts w:ascii="Times New Roman" w:hAnsi="Times New Roman" w:cs="Times New Roman"/>
          <w:sz w:val="28"/>
          <w:szCs w:val="28"/>
        </w:rPr>
      </w:pPr>
    </w:p>
    <w:sectPr w:rsidR="0043683E" w:rsidRPr="00762BF1"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2BF1"/>
    <w:rsid w:val="0012415C"/>
    <w:rsid w:val="0043683E"/>
    <w:rsid w:val="00762B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
    <w:name w:val="p2"/>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basedOn w:val="a0"/>
    <w:rsid w:val="00762BF1"/>
  </w:style>
  <w:style w:type="paragraph" w:customStyle="1" w:styleId="p3">
    <w:name w:val="p3"/>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
    <w:name w:val="s2"/>
    <w:basedOn w:val="a0"/>
    <w:rsid w:val="00762BF1"/>
  </w:style>
  <w:style w:type="paragraph" w:customStyle="1" w:styleId="p4">
    <w:name w:val="p4"/>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5">
    <w:name w:val="p5"/>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3">
    <w:name w:val="s3"/>
    <w:basedOn w:val="a0"/>
    <w:rsid w:val="00762BF1"/>
  </w:style>
  <w:style w:type="character" w:customStyle="1" w:styleId="s4">
    <w:name w:val="s4"/>
    <w:basedOn w:val="a0"/>
    <w:rsid w:val="00762BF1"/>
  </w:style>
  <w:style w:type="paragraph" w:customStyle="1" w:styleId="p6">
    <w:name w:val="p6"/>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8">
    <w:name w:val="p8"/>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0">
    <w:name w:val="p10"/>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5">
    <w:name w:val="s5"/>
    <w:basedOn w:val="a0"/>
    <w:rsid w:val="00762BF1"/>
  </w:style>
  <w:style w:type="character" w:customStyle="1" w:styleId="s6">
    <w:name w:val="s6"/>
    <w:basedOn w:val="a0"/>
    <w:rsid w:val="00762BF1"/>
  </w:style>
  <w:style w:type="paragraph" w:customStyle="1" w:styleId="p11">
    <w:name w:val="p11"/>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3">
    <w:name w:val="p13"/>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4">
    <w:name w:val="p14"/>
    <w:basedOn w:val="a"/>
    <w:rsid w:val="00762BF1"/>
    <w:pPr>
      <w:spacing w:before="100" w:beforeAutospacing="1" w:after="100" w:afterAutospacing="1"/>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62BF1"/>
    <w:rPr>
      <w:color w:val="0000FF"/>
      <w:u w:val="single"/>
    </w:rPr>
  </w:style>
</w:styles>
</file>

<file path=word/webSettings.xml><?xml version="1.0" encoding="utf-8"?>
<w:webSettings xmlns:r="http://schemas.openxmlformats.org/officeDocument/2006/relationships" xmlns:w="http://schemas.openxmlformats.org/wordprocessingml/2006/main">
  <w:divs>
    <w:div w:id="2132894762">
      <w:bodyDiv w:val="1"/>
      <w:marLeft w:val="0"/>
      <w:marRight w:val="0"/>
      <w:marTop w:val="0"/>
      <w:marBottom w:val="0"/>
      <w:divBdr>
        <w:top w:val="none" w:sz="0" w:space="0" w:color="auto"/>
        <w:left w:val="none" w:sz="0" w:space="0" w:color="auto"/>
        <w:bottom w:val="none" w:sz="0" w:space="0" w:color="auto"/>
        <w:right w:val="none" w:sz="0" w:space="0" w:color="auto"/>
      </w:divBdr>
      <w:divsChild>
        <w:div w:id="1599293839">
          <w:marLeft w:val="0"/>
          <w:marRight w:val="0"/>
          <w:marTop w:val="0"/>
          <w:marBottom w:val="0"/>
          <w:divBdr>
            <w:top w:val="none" w:sz="0" w:space="0" w:color="auto"/>
            <w:left w:val="none" w:sz="0" w:space="0" w:color="auto"/>
            <w:bottom w:val="none" w:sz="0" w:space="0" w:color="auto"/>
            <w:right w:val="none" w:sz="0" w:space="0" w:color="auto"/>
          </w:divBdr>
          <w:divsChild>
            <w:div w:id="1767379698">
              <w:marLeft w:val="0"/>
              <w:marRight w:val="0"/>
              <w:marTop w:val="0"/>
              <w:marBottom w:val="0"/>
              <w:divBdr>
                <w:top w:val="none" w:sz="0" w:space="0" w:color="auto"/>
                <w:left w:val="none" w:sz="0" w:space="0" w:color="auto"/>
                <w:bottom w:val="none" w:sz="0" w:space="0" w:color="auto"/>
                <w:right w:val="none" w:sz="0" w:space="0" w:color="auto"/>
              </w:divBdr>
              <w:divsChild>
                <w:div w:id="1906717982">
                  <w:marLeft w:val="0"/>
                  <w:marRight w:val="0"/>
                  <w:marTop w:val="0"/>
                  <w:marBottom w:val="0"/>
                  <w:divBdr>
                    <w:top w:val="none" w:sz="0" w:space="0" w:color="auto"/>
                    <w:left w:val="none" w:sz="0" w:space="0" w:color="auto"/>
                    <w:bottom w:val="none" w:sz="0" w:space="0" w:color="auto"/>
                    <w:right w:val="none" w:sz="0" w:space="0" w:color="auto"/>
                  </w:divBdr>
                  <w:divsChild>
                    <w:div w:id="3412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950081">
          <w:marLeft w:val="0"/>
          <w:marRight w:val="0"/>
          <w:marTop w:val="0"/>
          <w:marBottom w:val="0"/>
          <w:divBdr>
            <w:top w:val="none" w:sz="0" w:space="0" w:color="auto"/>
            <w:left w:val="none" w:sz="0" w:space="0" w:color="auto"/>
            <w:bottom w:val="none" w:sz="0" w:space="0" w:color="auto"/>
            <w:right w:val="none" w:sz="0" w:space="0" w:color="auto"/>
          </w:divBdr>
          <w:divsChild>
            <w:div w:id="1858692871">
              <w:marLeft w:val="0"/>
              <w:marRight w:val="0"/>
              <w:marTop w:val="0"/>
              <w:marBottom w:val="0"/>
              <w:divBdr>
                <w:top w:val="none" w:sz="0" w:space="0" w:color="auto"/>
                <w:left w:val="none" w:sz="0" w:space="0" w:color="auto"/>
                <w:bottom w:val="none" w:sz="0" w:space="0" w:color="auto"/>
                <w:right w:val="none" w:sz="0" w:space="0" w:color="auto"/>
              </w:divBdr>
              <w:divsChild>
                <w:div w:id="52371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feedback2.yandex.ru/docviewer/?dvacturi=ya-mail%3A%2F%2F2290000001380029627%2F1.2&amp;dvfileid=2ry8-gylehz6se0x8ycwka3m4a75j6c7zgixa0oy77gouxe21u147gphhlgas4tg31i7nl8qkvp98ea3mcyockxqghxsajtupl604wyy" TargetMode="External"/><Relationship Id="rId4" Type="http://schemas.openxmlformats.org/officeDocument/2006/relationships/hyperlink" Target="https://docviewer.yandex.ru/r.xml?sk=ye82c69e2b7b7462634e68dc91b7c6730&amp;url=mailto%3AIgor.Lantsev%40nov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6195</Words>
  <Characters>35316</Characters>
  <Application>Microsoft Office Word</Application>
  <DocSecurity>0</DocSecurity>
  <Lines>294</Lines>
  <Paragraphs>82</Paragraphs>
  <ScaleCrop>false</ScaleCrop>
  <Company/>
  <LinksUpToDate>false</LinksUpToDate>
  <CharactersWithSpaces>41429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2013-02-14T06:08:00Z</dcterms:created>
  <dcterms:modified xsi:type="dcterms:W3CDTF">2013-02-14T06:10:00Z</dcterms:modified>
</cp:coreProperties>
</file>