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2D41" w:rsidRDefault="00EE2D41" w:rsidP="00EE2D41">
      <w:pPr>
        <w:pStyle w:val="a3"/>
        <w:spacing w:after="202" w:afterAutospacing="0" w:line="360" w:lineRule="auto"/>
        <w:jc w:val="center"/>
      </w:pPr>
      <w:r>
        <w:rPr>
          <w:b/>
          <w:bCs/>
          <w:i/>
          <w:iCs/>
          <w:sz w:val="27"/>
          <w:szCs w:val="27"/>
          <w:u w:val="single"/>
        </w:rPr>
        <w:t>Человек в космосе: Бог или «мыслящий тростник»?</w:t>
      </w:r>
    </w:p>
    <w:p w:rsidR="00EE2D41" w:rsidRPr="00EE2D41" w:rsidRDefault="00EE2D41" w:rsidP="00EE2D41">
      <w:pPr>
        <w:pStyle w:val="a3"/>
        <w:spacing w:after="202" w:afterAutospacing="0" w:line="360" w:lineRule="auto"/>
        <w:jc w:val="center"/>
        <w:rPr>
          <w:lang w:val="en-US"/>
        </w:rPr>
      </w:pPr>
      <w:r>
        <w:rPr>
          <w:b/>
          <w:bCs/>
          <w:i/>
          <w:iCs/>
          <w:sz w:val="27"/>
          <w:szCs w:val="27"/>
          <w:u w:val="single"/>
          <w:lang w:val="en-US"/>
        </w:rPr>
        <w:t>The man in the cosmos: God, or "thinking reed"?</w:t>
      </w:r>
    </w:p>
    <w:p w:rsidR="00EE2D41" w:rsidRDefault="00EE2D41" w:rsidP="00EE2D41">
      <w:pPr>
        <w:pStyle w:val="a3"/>
        <w:spacing w:after="202" w:afterAutospacing="0" w:line="360" w:lineRule="auto"/>
        <w:ind w:left="4824"/>
      </w:pPr>
      <w:r>
        <w:rPr>
          <w:i/>
          <w:iCs/>
        </w:rPr>
        <w:t xml:space="preserve">Щеглова Мария Игоревна; студентка Оренбургского Государственного Университета; Факультета гуманитарных и социальных наук, по специальности философия. </w:t>
      </w:r>
    </w:p>
    <w:p w:rsidR="00EE2D41" w:rsidRPr="00EE2D41" w:rsidRDefault="00EE2D41" w:rsidP="00EE2D41">
      <w:pPr>
        <w:pStyle w:val="a3"/>
        <w:spacing w:after="202" w:afterAutospacing="0" w:line="360" w:lineRule="auto"/>
        <w:ind w:left="4824"/>
        <w:rPr>
          <w:lang w:val="en-US"/>
        </w:rPr>
      </w:pPr>
      <w:proofErr w:type="spellStart"/>
      <w:r>
        <w:rPr>
          <w:i/>
          <w:iCs/>
          <w:lang w:val="en-US"/>
        </w:rPr>
        <w:t>Shcheglov</w:t>
      </w:r>
      <w:proofErr w:type="spellEnd"/>
      <w:r>
        <w:rPr>
          <w:i/>
          <w:iCs/>
          <w:lang w:val="en-US"/>
        </w:rPr>
        <w:t> Maria </w:t>
      </w:r>
      <w:proofErr w:type="spellStart"/>
      <w:r>
        <w:rPr>
          <w:i/>
          <w:iCs/>
          <w:lang w:val="en-US"/>
        </w:rPr>
        <w:t>Igorevna</w:t>
      </w:r>
      <w:proofErr w:type="spellEnd"/>
      <w:r>
        <w:rPr>
          <w:i/>
          <w:iCs/>
          <w:lang w:val="en-US"/>
        </w:rPr>
        <w:t>; student Orenburg State University, Faculty of Humanities and Social Sciences, majoring in philosophy.</w:t>
      </w:r>
    </w:p>
    <w:p w:rsidR="00EE2D41" w:rsidRDefault="00EE2D41" w:rsidP="00EE2D41">
      <w:pPr>
        <w:pStyle w:val="a3"/>
        <w:spacing w:after="202" w:afterAutospacing="0" w:line="360" w:lineRule="auto"/>
        <w:ind w:firstLine="562"/>
      </w:pPr>
      <w:r>
        <w:rPr>
          <w:b/>
          <w:bCs/>
          <w:i/>
          <w:iCs/>
          <w:sz w:val="27"/>
          <w:szCs w:val="27"/>
        </w:rPr>
        <w:t>Аннотация:</w:t>
      </w:r>
    </w:p>
    <w:p w:rsidR="00EE2D41" w:rsidRDefault="00EE2D41" w:rsidP="00EE2D41">
      <w:pPr>
        <w:pStyle w:val="a3"/>
        <w:spacing w:after="202" w:afterAutospacing="0" w:line="360" w:lineRule="auto"/>
        <w:ind w:firstLine="562"/>
      </w:pPr>
      <w:r>
        <w:rPr>
          <w:sz w:val="27"/>
          <w:szCs w:val="27"/>
        </w:rPr>
        <w:t xml:space="preserve">В данной работе содержится попытка предвидеть, с какими трудностями встретится человек на пути к формированию образа человека в космическом будущем: будет ли он подобен Богу или наоборот, придёт к осознанию ничтожности бытия. Намерено не даётся глубокий анализ </w:t>
      </w:r>
      <w:proofErr w:type="spellStart"/>
      <w:r>
        <w:rPr>
          <w:sz w:val="27"/>
          <w:szCs w:val="27"/>
        </w:rPr>
        <w:t>космизма</w:t>
      </w:r>
      <w:proofErr w:type="spellEnd"/>
      <w:r>
        <w:rPr>
          <w:sz w:val="27"/>
          <w:szCs w:val="27"/>
        </w:rPr>
        <w:t>, так как требуемые его тезисы для выбранной темы достаточно проработаны в литературе. Статья поможет гармонично и постепенно подготовить землян к интегрированию их в глубины Вселенной.</w:t>
      </w:r>
    </w:p>
    <w:p w:rsidR="00EE2D41" w:rsidRPr="00EE2D41" w:rsidRDefault="00EE2D41" w:rsidP="00EE2D41">
      <w:pPr>
        <w:pStyle w:val="a3"/>
        <w:spacing w:after="202" w:afterAutospacing="0" w:line="360" w:lineRule="auto"/>
        <w:ind w:firstLine="562"/>
        <w:rPr>
          <w:lang w:val="en-US"/>
        </w:rPr>
      </w:pPr>
      <w:r>
        <w:rPr>
          <w:b/>
          <w:bCs/>
          <w:i/>
          <w:iCs/>
          <w:sz w:val="27"/>
          <w:szCs w:val="27"/>
          <w:lang w:val="en-US"/>
        </w:rPr>
        <w:t>Annotated:</w:t>
      </w:r>
    </w:p>
    <w:p w:rsidR="00EE2D41" w:rsidRPr="00EE2D41" w:rsidRDefault="00EE2D41" w:rsidP="00EE2D41">
      <w:pPr>
        <w:pStyle w:val="a3"/>
        <w:spacing w:after="202" w:afterAutospacing="0" w:line="360" w:lineRule="auto"/>
        <w:ind w:firstLine="562"/>
        <w:rPr>
          <w:lang w:val="en-US"/>
        </w:rPr>
      </w:pPr>
      <w:r>
        <w:rPr>
          <w:sz w:val="27"/>
          <w:szCs w:val="27"/>
          <w:lang w:val="en-US"/>
        </w:rPr>
        <w:t>This paper contains an attempt to anticipate the difficulties encountered people on the way to forming the image of man in the cosmic future: whether it will be like God, or vice versa, will come to realize the nothingness of being. Intends to not give in-depth analysis cosmism as required by his thesis for the selected topics are elaborated in the literature. The article will help prepare the harmonious and gradual integration with the earthlings to them in the depths of the universe.</w:t>
      </w:r>
    </w:p>
    <w:p w:rsidR="00EE2D41" w:rsidRDefault="00EE2D41" w:rsidP="00EE2D41">
      <w:pPr>
        <w:pStyle w:val="a3"/>
        <w:spacing w:after="202" w:afterAutospacing="0" w:line="360" w:lineRule="auto"/>
        <w:ind w:firstLine="562"/>
        <w:jc w:val="center"/>
      </w:pPr>
      <w:r>
        <w:rPr>
          <w:b/>
          <w:bCs/>
          <w:i/>
          <w:iCs/>
          <w:sz w:val="27"/>
          <w:szCs w:val="27"/>
          <w:u w:val="single"/>
        </w:rPr>
        <w:t>Вступление.</w:t>
      </w:r>
    </w:p>
    <w:p w:rsidR="00EE2D41" w:rsidRDefault="00EE2D41" w:rsidP="00EE2D41">
      <w:pPr>
        <w:pStyle w:val="a3"/>
        <w:spacing w:after="202" w:afterAutospacing="0" w:line="360" w:lineRule="auto"/>
        <w:ind w:firstLine="562"/>
      </w:pPr>
      <w:r>
        <w:rPr>
          <w:sz w:val="27"/>
          <w:szCs w:val="27"/>
        </w:rPr>
        <w:lastRenderedPageBreak/>
        <w:t xml:space="preserve">В этом году мы отметили 50летие полёта первого человека в космос, им был Ю. Гагарин. И с того дня люди стали всё больше верить в осуществление давней мечты – освоение просторов Вселенной. На сегодняшний день, уже активно развивается космический туризм, земляне побывали на Луне, а Управление перспективных исследовательских программ в области обороны (DARPA), при Пентагоне </w:t>
      </w:r>
      <w:proofErr w:type="gramStart"/>
      <w:r>
        <w:rPr>
          <w:sz w:val="27"/>
          <w:szCs w:val="27"/>
        </w:rPr>
        <w:t>планирует в ближайшую сотню лет человечество может</w:t>
      </w:r>
      <w:proofErr w:type="gramEnd"/>
      <w:r>
        <w:rPr>
          <w:sz w:val="27"/>
          <w:szCs w:val="27"/>
        </w:rPr>
        <w:t xml:space="preserve"> организовать первое настоящее межгалактическое путешествие [8]. Ну а самый умный человек планеты Стивен </w:t>
      </w:r>
      <w:proofErr w:type="spellStart"/>
      <w:r>
        <w:rPr>
          <w:sz w:val="27"/>
          <w:szCs w:val="27"/>
        </w:rPr>
        <w:t>Хокинг</w:t>
      </w:r>
      <w:proofErr w:type="spellEnd"/>
      <w:r>
        <w:rPr>
          <w:sz w:val="27"/>
          <w:szCs w:val="27"/>
        </w:rPr>
        <w:t xml:space="preserve"> вовсе считает, что колонизация космоса необходима для нашего выживания. </w:t>
      </w:r>
    </w:p>
    <w:p w:rsidR="00EE2D41" w:rsidRDefault="00EE2D41" w:rsidP="00EE2D41">
      <w:pPr>
        <w:pStyle w:val="a3"/>
        <w:spacing w:after="202" w:afterAutospacing="0" w:line="360" w:lineRule="auto"/>
        <w:ind w:firstLine="562"/>
      </w:pPr>
      <w:r>
        <w:rPr>
          <w:sz w:val="27"/>
          <w:szCs w:val="27"/>
        </w:rPr>
        <w:t xml:space="preserve">Процесс исследований недр галактики уже давно запущен и, как всякий революционный прорыв, влечёт за собой изменения во всех сферах человеческой жизни. В любом случае, любой опыт, так или иначе, имеет позитивный характер, хотя о событиях настоящего в глобальных масштабах </w:t>
      </w:r>
      <w:proofErr w:type="gramStart"/>
      <w:r>
        <w:rPr>
          <w:sz w:val="27"/>
          <w:szCs w:val="27"/>
        </w:rPr>
        <w:t>судить</w:t>
      </w:r>
      <w:proofErr w:type="gramEnd"/>
      <w:r>
        <w:rPr>
          <w:sz w:val="27"/>
          <w:szCs w:val="27"/>
        </w:rPr>
        <w:t xml:space="preserve"> по меньшей мере не логично, не обосновано. Но продумать дальнейший ход событий, дабы предупредить негативные последствия – необходимо. </w:t>
      </w:r>
    </w:p>
    <w:p w:rsidR="00EE2D41" w:rsidRDefault="00EE2D41" w:rsidP="00EE2D41">
      <w:pPr>
        <w:pStyle w:val="a3"/>
        <w:spacing w:after="202" w:afterAutospacing="0" w:line="360" w:lineRule="auto"/>
        <w:ind w:firstLine="562"/>
      </w:pPr>
      <w:r>
        <w:rPr>
          <w:sz w:val="27"/>
          <w:szCs w:val="27"/>
        </w:rPr>
        <w:t xml:space="preserve">Уже много сказано о выгоде космического туризма. И я надеюсь, что людям удастся сформировать достойный облик человека будущего. Однако история учит тому, что порой в силу некоторых фактов, возможны отклонения, ведущие ни к запланированному прогрессу, а тормозящие процесс развития. Важно, чтобы люди понимали, с какими проблемами на пути самоопределения себя во Вселенной, они могут столкнуться. Можно предположить, что мы будем находиться между двумя </w:t>
      </w:r>
      <w:proofErr w:type="spellStart"/>
      <w:r>
        <w:rPr>
          <w:sz w:val="27"/>
          <w:szCs w:val="27"/>
        </w:rPr>
        <w:t>полюсарными</w:t>
      </w:r>
      <w:proofErr w:type="spellEnd"/>
      <w:r>
        <w:rPr>
          <w:sz w:val="27"/>
          <w:szCs w:val="27"/>
        </w:rPr>
        <w:t xml:space="preserve"> понятиями человека, как Бога, и человека – «мыслящего тростника». </w:t>
      </w:r>
    </w:p>
    <w:p w:rsidR="00EE2D41" w:rsidRDefault="00EE2D41" w:rsidP="00EE2D41">
      <w:pPr>
        <w:pStyle w:val="a3"/>
        <w:spacing w:after="240" w:afterAutospacing="0" w:line="360" w:lineRule="auto"/>
        <w:ind w:firstLine="562"/>
      </w:pPr>
    </w:p>
    <w:p w:rsidR="00EE2D41" w:rsidRDefault="00EE2D41" w:rsidP="00EE2D41">
      <w:pPr>
        <w:pStyle w:val="a3"/>
        <w:spacing w:after="240" w:afterAutospacing="0" w:line="360" w:lineRule="auto"/>
        <w:ind w:firstLine="562"/>
      </w:pPr>
    </w:p>
    <w:p w:rsidR="00EE2D41" w:rsidRDefault="00EE2D41" w:rsidP="00EE2D41">
      <w:pPr>
        <w:pStyle w:val="a3"/>
        <w:spacing w:after="240" w:afterAutospacing="0" w:line="360" w:lineRule="auto"/>
        <w:ind w:firstLine="562"/>
      </w:pPr>
    </w:p>
    <w:p w:rsidR="00EE2D41" w:rsidRDefault="00EE2D41" w:rsidP="00EE2D41">
      <w:pPr>
        <w:pStyle w:val="a3"/>
        <w:spacing w:after="202" w:afterAutospacing="0" w:line="360" w:lineRule="auto"/>
        <w:ind w:firstLine="562"/>
        <w:jc w:val="center"/>
      </w:pPr>
      <w:r>
        <w:rPr>
          <w:b/>
          <w:bCs/>
          <w:i/>
          <w:iCs/>
          <w:sz w:val="27"/>
          <w:szCs w:val="27"/>
        </w:rPr>
        <w:t>Краткий очерк об эволюции идей соотношения человека и Космоса.</w:t>
      </w:r>
    </w:p>
    <w:p w:rsidR="00EE2D41" w:rsidRDefault="00EE2D41" w:rsidP="00EE2D41">
      <w:pPr>
        <w:pStyle w:val="a3"/>
        <w:spacing w:after="202" w:afterAutospacing="0" w:line="360" w:lineRule="auto"/>
        <w:ind w:firstLine="562"/>
      </w:pPr>
      <w:r>
        <w:rPr>
          <w:sz w:val="27"/>
          <w:szCs w:val="27"/>
        </w:rPr>
        <w:lastRenderedPageBreak/>
        <w:t xml:space="preserve">Яркие, загадочные, манящие огни в небе волновали и влекли человечество с момента его возникновения на Земле. Они освещали ночную темь, управляли судьбами, исполняли желания. Звёзды долгое время были полны тайн, раскрыть которые до конца не удалось и по сей день. Однако человеческая жажда понимать и прояснять оживила вселенную, создав личностный и действующий Космос. Наиболее интересно и полно та идей раскрывается в античной философии. Так, Лосев пишет, что «чувственно-материальный космос является для античности самым настоящим абсолютом, так как ничего другого, кроме космоса, не существует и ничем другим этот космос не управляется, как только самим же собою. Его никто и никогда не </w:t>
      </w:r>
      <w:proofErr w:type="gramStart"/>
      <w:r>
        <w:rPr>
          <w:sz w:val="27"/>
          <w:szCs w:val="27"/>
        </w:rPr>
        <w:t>создавал… он зависит</w:t>
      </w:r>
      <w:proofErr w:type="gramEnd"/>
      <w:r>
        <w:rPr>
          <w:sz w:val="27"/>
          <w:szCs w:val="27"/>
        </w:rPr>
        <w:t xml:space="preserve"> только от самого себя, имеет свою причину только в самом же себе и его движение определяется только им же самим. Душа и ум…, являются душой именно этого, то есть чувственно-материального, космоса»[3]. Как мы видим, космос своим авторитетом полностью подчиняет человека (кто-то может возразить, что люди боролись с некоторыми богами, другими мифическими существами, но, в конечном счёте, и боги были в безоговорочной власти единого Космоса). Тем самым, человек представал беспомощным, беззащитным, а главное, несовершенным, на фоне бесконечного, вечного и гармоничного. </w:t>
      </w:r>
    </w:p>
    <w:p w:rsidR="00EE2D41" w:rsidRDefault="00EE2D41" w:rsidP="00EE2D41">
      <w:pPr>
        <w:pStyle w:val="a3"/>
        <w:spacing w:after="202" w:afterAutospacing="0" w:line="360" w:lineRule="auto"/>
        <w:ind w:firstLine="562"/>
      </w:pPr>
      <w:r>
        <w:rPr>
          <w:sz w:val="27"/>
          <w:szCs w:val="27"/>
        </w:rPr>
        <w:t xml:space="preserve">Всё меняется с приходом парадигмы схоластики. Теологическая направленность оправдывает человеческое бытие уже не как проявление сложного устройства Космоса, а как результат Божьей воли, его акта творения. Теперь, человек представлялся ничтожным в сравнении с Богом, но становился высшим, из его произведений. В такой трактовке мироздания, космос представлялся пустым, холодным, безжизненным, он уже не влиял на человечество, но в первую очередь, перестал быть абсолютным и бесконечным, так как тоже стал конечной вещью вечного Творца. </w:t>
      </w:r>
    </w:p>
    <w:p w:rsidR="00EE2D41" w:rsidRDefault="00EE2D41" w:rsidP="00EE2D41">
      <w:pPr>
        <w:pStyle w:val="a3"/>
        <w:spacing w:after="202" w:afterAutospacing="0" w:line="360" w:lineRule="auto"/>
        <w:ind w:firstLine="562"/>
        <w:jc w:val="center"/>
      </w:pPr>
      <w:r>
        <w:rPr>
          <w:noProof/>
        </w:rPr>
        <w:lastRenderedPageBreak/>
        <w:drawing>
          <wp:inline distT="0" distB="0" distL="0" distR="0">
            <wp:extent cx="2857500" cy="2733675"/>
            <wp:effectExtent l="1905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
                    <a:srcRect/>
                    <a:stretch>
                      <a:fillRect/>
                    </a:stretch>
                  </pic:blipFill>
                  <pic:spPr bwMode="auto">
                    <a:xfrm>
                      <a:off x="0" y="0"/>
                      <a:ext cx="2857500" cy="2733675"/>
                    </a:xfrm>
                    <a:prstGeom prst="rect">
                      <a:avLst/>
                    </a:prstGeom>
                    <a:noFill/>
                    <a:ln w="9525">
                      <a:noFill/>
                      <a:miter lim="800000"/>
                      <a:headEnd/>
                      <a:tailEnd/>
                    </a:ln>
                  </pic:spPr>
                </pic:pic>
              </a:graphicData>
            </a:graphic>
          </wp:inline>
        </w:drawing>
      </w:r>
    </w:p>
    <w:p w:rsidR="00EE2D41" w:rsidRDefault="00EE2D41" w:rsidP="00EE2D41">
      <w:pPr>
        <w:pStyle w:val="a3"/>
        <w:spacing w:after="202" w:afterAutospacing="0" w:line="360" w:lineRule="auto"/>
        <w:ind w:firstLine="562"/>
        <w:jc w:val="center"/>
      </w:pPr>
      <w:r>
        <w:rPr>
          <w:i/>
          <w:iCs/>
        </w:rPr>
        <w:t xml:space="preserve">Рис.1. Попытка академической реконструкции библейской космографии известным астрономом </w:t>
      </w:r>
      <w:proofErr w:type="gramStart"/>
      <w:r>
        <w:rPr>
          <w:i/>
          <w:iCs/>
        </w:rPr>
        <w:t>Дж</w:t>
      </w:r>
      <w:proofErr w:type="gramEnd"/>
      <w:r>
        <w:rPr>
          <w:i/>
          <w:iCs/>
        </w:rPr>
        <w:t xml:space="preserve">. В. </w:t>
      </w:r>
      <w:proofErr w:type="spellStart"/>
      <w:r>
        <w:rPr>
          <w:i/>
          <w:iCs/>
        </w:rPr>
        <w:t>Скиапарелли</w:t>
      </w:r>
      <w:proofErr w:type="spellEnd"/>
      <w:r>
        <w:rPr>
          <w:i/>
          <w:iCs/>
        </w:rPr>
        <w:t xml:space="preserve">. На рисунке обозначено: </w:t>
      </w:r>
      <w:proofErr w:type="gramStart"/>
      <w:r>
        <w:rPr>
          <w:i/>
          <w:iCs/>
        </w:rPr>
        <w:t>ABC — полог неба, ADC — кривая бездны, AEC — плоскость земли и морей, EEE — Земля, GHG — поддерживающий его твёрдый свод, KK — хранилище ветров, LL — небесные воды, источник дождя, M — воздушное пространство, где формируются тучи, NN — подземный водоём (соединён с морем протоками), PQP — жилище мёртвых (</w:t>
      </w:r>
      <w:proofErr w:type="spellStart"/>
      <w:r>
        <w:rPr>
          <w:i/>
          <w:iCs/>
        </w:rPr>
        <w:t>ивр</w:t>
      </w:r>
      <w:proofErr w:type="spellEnd"/>
      <w:r>
        <w:rPr>
          <w:i/>
          <w:iCs/>
        </w:rPr>
        <w:t>. «</w:t>
      </w:r>
      <w:proofErr w:type="spellStart"/>
      <w:r>
        <w:rPr>
          <w:i/>
          <w:iCs/>
        </w:rPr>
        <w:t>sheol</w:t>
      </w:r>
      <w:proofErr w:type="spellEnd"/>
      <w:r>
        <w:rPr>
          <w:i/>
          <w:iCs/>
        </w:rPr>
        <w:t xml:space="preserve">», </w:t>
      </w:r>
      <w:r>
        <w:rPr>
          <w:rFonts w:hint="cs"/>
        </w:rPr>
        <w:t>שאול‎</w:t>
      </w:r>
      <w:r>
        <w:rPr>
          <w:i/>
          <w:iCs/>
        </w:rPr>
        <w:t xml:space="preserve">), SS — море, </w:t>
      </w:r>
      <w:proofErr w:type="spellStart"/>
      <w:r>
        <w:rPr>
          <w:i/>
          <w:iCs/>
        </w:rPr>
        <w:t>xxx</w:t>
      </w:r>
      <w:proofErr w:type="spellEnd"/>
      <w:r>
        <w:rPr>
          <w:i/>
          <w:iCs/>
        </w:rPr>
        <w:t xml:space="preserve"> — источники из великой бездны.</w:t>
      </w:r>
      <w:proofErr w:type="gramEnd"/>
    </w:p>
    <w:p w:rsidR="00EE2D41" w:rsidRDefault="00EE2D41" w:rsidP="00EE2D41">
      <w:pPr>
        <w:pStyle w:val="a3"/>
        <w:spacing w:after="202" w:afterAutospacing="0" w:line="360" w:lineRule="auto"/>
        <w:ind w:firstLine="562"/>
      </w:pPr>
      <w:r>
        <w:rPr>
          <w:sz w:val="27"/>
          <w:szCs w:val="27"/>
        </w:rPr>
        <w:t xml:space="preserve">Важно отметить, что в исламских и иудейских странах в этот период начинает складываться астрономия, имеющая некоторые черты, с современной трактовкой астрономии, как науки (так, эксперимент и наблюдение согласовывались с догматами религии, а не отвергались абсолютно в случае расхождения с авторитетными источниками). </w:t>
      </w:r>
    </w:p>
    <w:p w:rsidR="00EE2D41" w:rsidRDefault="00EE2D41" w:rsidP="00EE2D41">
      <w:pPr>
        <w:pStyle w:val="a3"/>
        <w:spacing w:after="202" w:afterAutospacing="0" w:line="360" w:lineRule="auto"/>
        <w:ind w:firstLine="562"/>
      </w:pPr>
      <w:r>
        <w:rPr>
          <w:sz w:val="27"/>
          <w:szCs w:val="27"/>
        </w:rPr>
        <w:t xml:space="preserve">Однако начало </w:t>
      </w:r>
      <w:r>
        <w:rPr>
          <w:sz w:val="27"/>
          <w:szCs w:val="27"/>
          <w:lang w:val="en-US"/>
        </w:rPr>
        <w:t>XVII</w:t>
      </w:r>
      <w:r>
        <w:rPr>
          <w:sz w:val="27"/>
          <w:szCs w:val="27"/>
        </w:rPr>
        <w:t xml:space="preserve"> века стало временем развития математики и механики, что послужило подспорьем для развития материализма. Открытие Ньютоном законов движения, изучение полипов – всё это заставило пересмотреть взгляды философов. Человек уподобляется сложному механическому устройству, его бытие описывается путём математики. При этом актуальным становится принцип релятивности, и космос, и мир людей, и даже, сам человек подчинены одними тем же законам движения и взаимодействия. Человечество снова становится частью единого, как это было в антично традиции, но теперь Космос лишается такого качества, как действие. </w:t>
      </w:r>
      <w:proofErr w:type="gramStart"/>
      <w:r>
        <w:rPr>
          <w:sz w:val="27"/>
          <w:szCs w:val="27"/>
        </w:rPr>
        <w:t xml:space="preserve">«Жизнь и сущность человека не резко </w:t>
      </w:r>
      <w:r>
        <w:rPr>
          <w:sz w:val="27"/>
          <w:szCs w:val="27"/>
        </w:rPr>
        <w:lastRenderedPageBreak/>
        <w:t>отходили от остального живого, – отмечает В.И.Вернадский, – и не вызывали тех смущающих и тревожащих вопросов, которые возникли в христианском мировоззрении в ту эпоху, когда в XVI и XVII столетиях успехи научного знания вновь поставили – уже перед всем человечеством – вопрос о колоссальных размерах и величии Космоса и ничтожности той пылинки, какую в нем представляет</w:t>
      </w:r>
      <w:proofErr w:type="gramEnd"/>
      <w:r>
        <w:rPr>
          <w:sz w:val="27"/>
          <w:szCs w:val="27"/>
        </w:rPr>
        <w:t xml:space="preserve"> наша Земля»[1].</w:t>
      </w:r>
      <w:r>
        <w:rPr>
          <w:color w:val="FF0000"/>
          <w:sz w:val="27"/>
          <w:szCs w:val="27"/>
        </w:rPr>
        <w:t xml:space="preserve"> </w:t>
      </w:r>
    </w:p>
    <w:p w:rsidR="00EE2D41" w:rsidRDefault="00EE2D41" w:rsidP="00EE2D41">
      <w:pPr>
        <w:pStyle w:val="a3"/>
        <w:spacing w:after="202" w:afterAutospacing="0" w:line="360" w:lineRule="auto"/>
        <w:ind w:firstLine="562"/>
      </w:pPr>
      <w:r>
        <w:rPr>
          <w:sz w:val="27"/>
          <w:szCs w:val="27"/>
        </w:rPr>
        <w:t>Революционным становится открытие Николая Коперника. Он разработал теорию движения планет вокруг Солнца на основании пифагорейского принципа равномерных круговых движений. Результаты своих трудов он обнародовал в книге «О вращениях небесных сфер», изданной в 1543 году. Впоследствии, это открытие перенесётся и на человеческую сферу, отныне, мир будет крутить не вокруг человека, а человек будет искать своё место в мире.</w:t>
      </w:r>
    </w:p>
    <w:p w:rsidR="00EE2D41" w:rsidRDefault="00EE2D41" w:rsidP="00EE2D41">
      <w:pPr>
        <w:pStyle w:val="a3"/>
        <w:spacing w:after="202" w:afterAutospacing="0" w:line="360" w:lineRule="auto"/>
        <w:ind w:firstLine="562"/>
      </w:pPr>
      <w:r>
        <w:rPr>
          <w:sz w:val="27"/>
          <w:szCs w:val="27"/>
        </w:rPr>
        <w:t>Философская мысль делится на монотеистов, деистов, пантеистов, и атеистов. Соответственно, формируются и различные мировоззренческие концепции. Интересны воззрения Б.Паскаля, как предшественника экзистенциализма. Он уподобляет человека с «мыслящим тростником» - только умение думать и осознавать отличает нас. Но на фоне бесконечно, величественного и вечного космоса – мы есть лишь ничтожные пылинки, случайности. «Созерцая ослепление и убожество человека перед лицом молчащей вселенной, человека, лишенного света, предоставленного самому себе, покинутого в этом уголке вселенной, не знающего, кто его сюда послал, зачем он тут находится или что будет с ним, когда он умрет, не способного ничего понять, – я начинаю содрогаться от страха»[4], - пишет философ. Как точно он передаёт те чувства, которые, на мой взгляд, ощутят первые путешественники в космосе на дальние расстояния! Но не будем забегать вперёд.</w:t>
      </w:r>
    </w:p>
    <w:p w:rsidR="00EE2D41" w:rsidRDefault="00EE2D41" w:rsidP="00EE2D41">
      <w:pPr>
        <w:pStyle w:val="a3"/>
        <w:spacing w:after="202" w:afterAutospacing="0" w:line="360" w:lineRule="auto"/>
        <w:ind w:firstLine="562"/>
      </w:pPr>
      <w:r>
        <w:rPr>
          <w:sz w:val="27"/>
          <w:szCs w:val="27"/>
        </w:rPr>
        <w:t xml:space="preserve">Отличен взгляд представителей механицизма, чаще, атеистов. Так, </w:t>
      </w:r>
      <w:proofErr w:type="spellStart"/>
      <w:r>
        <w:rPr>
          <w:sz w:val="27"/>
          <w:szCs w:val="27"/>
        </w:rPr>
        <w:t>Ламетри</w:t>
      </w:r>
      <w:proofErr w:type="spellEnd"/>
      <w:r>
        <w:rPr>
          <w:sz w:val="27"/>
          <w:szCs w:val="27"/>
        </w:rPr>
        <w:t xml:space="preserve"> вовсе не видит в человеке ничего удивительного, кроме того, что мы сами придумываем и приписываем. И космос, и люди – всё состояния одной </w:t>
      </w:r>
      <w:r>
        <w:rPr>
          <w:sz w:val="27"/>
          <w:szCs w:val="27"/>
        </w:rPr>
        <w:lastRenderedPageBreak/>
        <w:t xml:space="preserve">субстанции. Вселенная не пугает его, она для него лишь объект познания, причём не необходимый для осознания своего бытия, а объект познания, как развлечения. Эти идеи более структурировано и глубоко высказал ещё Спиноза, правда, природа (и космос в том числе), имени у него божественный характер, и если быть точнее, пантеистический. </w:t>
      </w:r>
    </w:p>
    <w:p w:rsidR="00EE2D41" w:rsidRDefault="00EE2D41" w:rsidP="00EE2D41">
      <w:pPr>
        <w:pStyle w:val="a3"/>
        <w:spacing w:after="202" w:afterAutospacing="0" w:line="360" w:lineRule="auto"/>
        <w:ind w:firstLine="562"/>
      </w:pPr>
      <w:r>
        <w:rPr>
          <w:sz w:val="27"/>
          <w:szCs w:val="27"/>
        </w:rPr>
        <w:t xml:space="preserve">Уже к </w:t>
      </w:r>
      <w:r>
        <w:rPr>
          <w:sz w:val="27"/>
          <w:szCs w:val="27"/>
          <w:lang w:val="en-US"/>
        </w:rPr>
        <w:t>XIX</w:t>
      </w:r>
      <w:r>
        <w:rPr>
          <w:sz w:val="27"/>
          <w:szCs w:val="27"/>
        </w:rPr>
        <w:t xml:space="preserve"> веку позиции астрономии, как науки, окончательно закрепляются. Учёными делаются открытия в физике, химии, начинают зарождаться смежные этим областям течения. В этот период формируются многие противоположные учения. К примеру, философия экзистенциализма и идеализма. И если вторая пытается найти смысл жизни и место человека в наивысших целях, порой, метафизических, то первая обличает отчаянность, обреченность человеческого бытия.</w:t>
      </w:r>
    </w:p>
    <w:p w:rsidR="00EE2D41" w:rsidRDefault="00EE2D41" w:rsidP="00EE2D41">
      <w:pPr>
        <w:pStyle w:val="a3"/>
        <w:spacing w:after="202" w:afterAutospacing="0" w:line="360" w:lineRule="auto"/>
        <w:ind w:firstLine="562"/>
      </w:pPr>
      <w:r>
        <w:rPr>
          <w:sz w:val="27"/>
          <w:szCs w:val="27"/>
        </w:rPr>
        <w:t xml:space="preserve">Важно отметить концепцию русского </w:t>
      </w:r>
      <w:proofErr w:type="spellStart"/>
      <w:r>
        <w:rPr>
          <w:sz w:val="27"/>
          <w:szCs w:val="27"/>
        </w:rPr>
        <w:t>космизма</w:t>
      </w:r>
      <w:proofErr w:type="spellEnd"/>
      <w:r>
        <w:rPr>
          <w:sz w:val="27"/>
          <w:szCs w:val="27"/>
        </w:rPr>
        <w:t xml:space="preserve">. Это течение мысли в России связывают с именами выдающихся учёных и философов, таких как Н. Фёдоров, Вл. Соловьев, Н. Бердяев, С. Булгаков, П. Флоренский, К. Циолковский, В. Вернадский, А. Чижевский, и другими. Человек уступает своё место человечеству – микрокосмос и макрокосмос </w:t>
      </w:r>
      <w:proofErr w:type="gramStart"/>
      <w:r>
        <w:rPr>
          <w:sz w:val="27"/>
          <w:szCs w:val="27"/>
        </w:rPr>
        <w:t>едины</w:t>
      </w:r>
      <w:proofErr w:type="gramEnd"/>
      <w:r>
        <w:rPr>
          <w:sz w:val="27"/>
          <w:szCs w:val="27"/>
        </w:rPr>
        <w:t xml:space="preserve"> и подобны. Порой, Бог сливается с Космос в пантеизм, но в любом случае, человечество и Вселенная выступают партнёрами. </w:t>
      </w:r>
    </w:p>
    <w:p w:rsidR="00EE2D41" w:rsidRDefault="00EE2D41" w:rsidP="00EE2D41">
      <w:pPr>
        <w:pStyle w:val="a3"/>
        <w:spacing w:after="202" w:afterAutospacing="0" w:line="360" w:lineRule="auto"/>
        <w:ind w:firstLine="562"/>
      </w:pPr>
      <w:r>
        <w:rPr>
          <w:sz w:val="27"/>
          <w:szCs w:val="27"/>
        </w:rPr>
        <w:t>Итак, в каком направлении будет двигаться философская мысль дальше? Будет ли выдвинута единая концепция соотношения человека и Космоса? Или же люди так и не смогут прийти к общему знаменателю?</w:t>
      </w:r>
    </w:p>
    <w:p w:rsidR="00EE2D41" w:rsidRDefault="00EE2D41" w:rsidP="00EE2D41">
      <w:pPr>
        <w:pStyle w:val="a3"/>
        <w:spacing w:after="202" w:afterAutospacing="0" w:line="360" w:lineRule="auto"/>
        <w:ind w:firstLine="562"/>
        <w:jc w:val="center"/>
      </w:pPr>
      <w:r>
        <w:rPr>
          <w:b/>
          <w:bCs/>
          <w:i/>
          <w:iCs/>
          <w:sz w:val="27"/>
          <w:szCs w:val="27"/>
          <w:u w:val="single"/>
        </w:rPr>
        <w:t>Основные проблемы, с которыми может столкнуться мировоззрение космического будущего.</w:t>
      </w:r>
    </w:p>
    <w:p w:rsidR="00EE2D41" w:rsidRDefault="00EE2D41" w:rsidP="00EE2D41">
      <w:pPr>
        <w:pStyle w:val="a3"/>
        <w:spacing w:after="202" w:afterAutospacing="0" w:line="360" w:lineRule="auto"/>
        <w:ind w:firstLine="562"/>
      </w:pPr>
      <w:r>
        <w:rPr>
          <w:sz w:val="27"/>
          <w:szCs w:val="27"/>
        </w:rPr>
        <w:t xml:space="preserve">Апокалипсис. Мы привыкли понимать это слово – как конец мира, однако в действительности, с древнегреческого языка его следует трактовать, как «открытие завесы» - познание тайны. Человек, одновременно стремясь постичь новое, боится неизвестности, поэтому и массовое, глобально, а главное, </w:t>
      </w:r>
      <w:r>
        <w:rPr>
          <w:sz w:val="27"/>
          <w:szCs w:val="27"/>
        </w:rPr>
        <w:lastRenderedPageBreak/>
        <w:t>революционное покорение космических пространств не только долгожданное достижение, но и пугающее своей загадочностью. По сути, любая научная революция влечёт за собой и смену философской парадигмы, преображает и мировоззрение в той или иной исторической эпохи. Само собой, такие перемены естественные и стоит принимать их с позитивной стороны. При этом</w:t>
      </w:r>
      <w:proofErr w:type="gramStart"/>
      <w:r>
        <w:rPr>
          <w:sz w:val="27"/>
          <w:szCs w:val="27"/>
        </w:rPr>
        <w:t>,</w:t>
      </w:r>
      <w:proofErr w:type="gramEnd"/>
      <w:r>
        <w:rPr>
          <w:sz w:val="27"/>
          <w:szCs w:val="27"/>
        </w:rPr>
        <w:t xml:space="preserve"> истории известен опыт, когда в философских измышлениях о предназначении человека, его соотношении с миром, люди доходят до крайностей. Поэтому важно проанализировать, с какими проблемами мы можем столкнуться в космическую эпоху. </w:t>
      </w:r>
    </w:p>
    <w:p w:rsidR="00EE2D41" w:rsidRDefault="00EE2D41" w:rsidP="00EE2D41">
      <w:pPr>
        <w:pStyle w:val="a3"/>
        <w:spacing w:after="202" w:afterAutospacing="0" w:line="360" w:lineRule="auto"/>
        <w:ind w:firstLine="562"/>
      </w:pPr>
      <w:r>
        <w:rPr>
          <w:b/>
          <w:bCs/>
          <w:i/>
          <w:iCs/>
          <w:sz w:val="27"/>
          <w:szCs w:val="27"/>
        </w:rPr>
        <w:t>1. Человек – Бог.</w:t>
      </w:r>
    </w:p>
    <w:p w:rsidR="00EE2D41" w:rsidRDefault="00EE2D41" w:rsidP="00EE2D41">
      <w:pPr>
        <w:pStyle w:val="a3"/>
        <w:spacing w:after="202" w:afterAutospacing="0" w:line="360" w:lineRule="auto"/>
        <w:ind w:firstLine="562"/>
      </w:pPr>
      <w:r>
        <w:rPr>
          <w:sz w:val="27"/>
          <w:szCs w:val="27"/>
        </w:rPr>
        <w:t xml:space="preserve">Ни для кого не секрет, что все современные науки, так или иначе, вышли из философии, а астрономия, космология логичное сформированное научное обоснование теорий онтологии, следовательно, так или иначе влияющие и на осмысление бытия человека. В настоящий момент религиозное мировоззрение уже не имеет той господствующей позиции, как несколько столетий назад. </w:t>
      </w:r>
      <w:proofErr w:type="gramStart"/>
      <w:r>
        <w:rPr>
          <w:sz w:val="27"/>
          <w:szCs w:val="27"/>
        </w:rPr>
        <w:t>Хотя это и дало толчок развитию технологий, в свою очередь, привело к подчас вульгарному понимаю роли человека в мире.</w:t>
      </w:r>
      <w:proofErr w:type="gramEnd"/>
      <w:r>
        <w:rPr>
          <w:sz w:val="27"/>
          <w:szCs w:val="27"/>
        </w:rPr>
        <w:t xml:space="preserve"> С каждым днём всё актуальнее стоит вопрос о том, что люди эксплуатируют природу, полагая, что они – венцы природы. При этом основным аргументом, защищающим своё отношение к миру, называют признание научных фактов как абсолютных истин. Абсурд состоит в том, что истинность утверждаемого тезиса не является достаточным основанием для возвышения бытия человечества. А теперь представим, что люди успешно преодолели барьер, разделяющий Землю и Космос: это будет подобному тому, как маленькие дети проникают в комнату, которая долгое время была закрыта. Можно сказать, что нами овладеет глобальная мания величия, которая проявиться в укреплении позиций «нового научного атеизма». Этот термин связывают с именами Ричарда </w:t>
      </w:r>
      <w:proofErr w:type="spellStart"/>
      <w:r>
        <w:rPr>
          <w:sz w:val="27"/>
          <w:szCs w:val="27"/>
        </w:rPr>
        <w:t>Докинза</w:t>
      </w:r>
      <w:proofErr w:type="spellEnd"/>
      <w:r>
        <w:rPr>
          <w:sz w:val="27"/>
          <w:szCs w:val="27"/>
        </w:rPr>
        <w:t xml:space="preserve">, </w:t>
      </w:r>
      <w:proofErr w:type="spellStart"/>
      <w:r>
        <w:rPr>
          <w:sz w:val="27"/>
          <w:szCs w:val="27"/>
        </w:rPr>
        <w:t>Дэниела</w:t>
      </w:r>
      <w:proofErr w:type="spellEnd"/>
      <w:r>
        <w:rPr>
          <w:sz w:val="27"/>
          <w:szCs w:val="27"/>
        </w:rPr>
        <w:t xml:space="preserve"> </w:t>
      </w:r>
      <w:proofErr w:type="spellStart"/>
      <w:r>
        <w:rPr>
          <w:sz w:val="27"/>
          <w:szCs w:val="27"/>
        </w:rPr>
        <w:t>Деннета</w:t>
      </w:r>
      <w:proofErr w:type="spellEnd"/>
      <w:r>
        <w:rPr>
          <w:sz w:val="27"/>
          <w:szCs w:val="27"/>
        </w:rPr>
        <w:t xml:space="preserve">, Сэма Харриса, Кристофера </w:t>
      </w:r>
      <w:proofErr w:type="spellStart"/>
      <w:r>
        <w:rPr>
          <w:sz w:val="27"/>
          <w:szCs w:val="27"/>
        </w:rPr>
        <w:t>Хитченса</w:t>
      </w:r>
      <w:proofErr w:type="spellEnd"/>
      <w:r>
        <w:rPr>
          <w:sz w:val="27"/>
          <w:szCs w:val="27"/>
        </w:rPr>
        <w:t xml:space="preserve"> и Виктора </w:t>
      </w:r>
      <w:proofErr w:type="spellStart"/>
      <w:r>
        <w:rPr>
          <w:sz w:val="27"/>
          <w:szCs w:val="27"/>
        </w:rPr>
        <w:t>Стенджера</w:t>
      </w:r>
      <w:proofErr w:type="spellEnd"/>
      <w:r>
        <w:rPr>
          <w:sz w:val="27"/>
          <w:szCs w:val="27"/>
        </w:rPr>
        <w:t xml:space="preserve">. В отличие от классического научного мировоззрения, он декламирует отказ от терпимости к религии и эзотерики. «Без Бога всё дозволено», - читаем мы у Достоевского; </w:t>
      </w:r>
      <w:r>
        <w:rPr>
          <w:sz w:val="27"/>
          <w:szCs w:val="27"/>
        </w:rPr>
        <w:lastRenderedPageBreak/>
        <w:t xml:space="preserve">много можно спорить на тему этики атеизма. Достаточно вспомнить дилемму </w:t>
      </w:r>
      <w:proofErr w:type="spellStart"/>
      <w:r>
        <w:rPr>
          <w:sz w:val="27"/>
          <w:szCs w:val="27"/>
        </w:rPr>
        <w:t>Евтифрома</w:t>
      </w:r>
      <w:proofErr w:type="spellEnd"/>
      <w:r>
        <w:rPr>
          <w:sz w:val="27"/>
          <w:szCs w:val="27"/>
        </w:rPr>
        <w:t xml:space="preserve"> по Платону, чтобы понять, что для наличия блага не обязательно наличия Бога. Но вспомним и первый полёт человека в космос: весь Советский Союз наполнила волна возвышения человека над природой, в некой степени, и над мирозданием. И ведь именно после этого события в 1964 году был создан Институт научного атеизма в СССР[7]. Материалистическая онтология нашла ещё один, уже демонстративный, аргумент в пользу своей истинности: Вселенная материальна, реальна, а Земля – уникальная её часть с мыслящим началом. Человек смог покорить небо. Следовательно, более доступная, более дружелюбная по отношению к нам, наша же собственная планета должна быть не только покорена, сколько подчинена человеку! Но если в условиях социализма это принимало характер объединения страны, то в условиях глобализации путём перехода на рыночные отношения, обострится борьба внутри человечества. Война между двумя не крупными странными не будет столь значимой новостью, по сравнению с находками на дальних планетах. Гибель собственной планеты не будет так ужасающа, если человек в состоянии переселиться или иметь возможность поиска путей переселения на другие участки Вселенной. Важно, чтобы земляне были в состоянии соответствовать заявленным требованиям как технически, так и нравственно</w:t>
      </w:r>
      <w:proofErr w:type="gramStart"/>
      <w:r>
        <w:rPr>
          <w:sz w:val="27"/>
          <w:szCs w:val="27"/>
        </w:rPr>
        <w:t>.</w:t>
      </w:r>
      <w:proofErr w:type="gramEnd"/>
      <w:r>
        <w:rPr>
          <w:sz w:val="27"/>
          <w:szCs w:val="27"/>
        </w:rPr>
        <w:t xml:space="preserve"> (</w:t>
      </w:r>
      <w:proofErr w:type="gramStart"/>
      <w:r>
        <w:rPr>
          <w:sz w:val="27"/>
          <w:szCs w:val="27"/>
        </w:rPr>
        <w:t>к</w:t>
      </w:r>
      <w:proofErr w:type="gramEnd"/>
      <w:r>
        <w:rPr>
          <w:sz w:val="27"/>
          <w:szCs w:val="27"/>
        </w:rPr>
        <w:t xml:space="preserve"> сведению, самый скоростной объект из когда-либо созданных человеком - космический зонд Voyager-1, летящий за пределы Солнечной системы, находится в пути уже 34 года. </w:t>
      </w:r>
      <w:proofErr w:type="gramStart"/>
      <w:r>
        <w:rPr>
          <w:sz w:val="27"/>
          <w:szCs w:val="27"/>
        </w:rPr>
        <w:t xml:space="preserve">За это время он преодолел всего лишь 1% расстояния до </w:t>
      </w:r>
      <w:proofErr w:type="spellStart"/>
      <w:r>
        <w:rPr>
          <w:sz w:val="27"/>
          <w:szCs w:val="27"/>
        </w:rPr>
        <w:t>Проксима</w:t>
      </w:r>
      <w:proofErr w:type="spellEnd"/>
      <w:r>
        <w:rPr>
          <w:sz w:val="27"/>
          <w:szCs w:val="27"/>
        </w:rPr>
        <w:t xml:space="preserve"> Центавра - ближайшей к Земле звезды после Солнца).</w:t>
      </w:r>
      <w:proofErr w:type="gramEnd"/>
    </w:p>
    <w:p w:rsidR="00EE2D41" w:rsidRDefault="00EE2D41" w:rsidP="00EE2D41">
      <w:pPr>
        <w:pStyle w:val="a3"/>
        <w:spacing w:after="202" w:afterAutospacing="0" w:line="360" w:lineRule="auto"/>
        <w:ind w:firstLine="562"/>
      </w:pPr>
      <w:r>
        <w:rPr>
          <w:sz w:val="27"/>
          <w:szCs w:val="27"/>
        </w:rPr>
        <w:t>Таким образом, мы рассмотрели один из возможных сценариев диалектики самоопределения человека во Вселенной. Человек получит мнимое право считать себя покорителем Мироздания. Но рассмотрим другую сторону проблемы.</w:t>
      </w:r>
    </w:p>
    <w:p w:rsidR="00EE2D41" w:rsidRDefault="00EE2D41" w:rsidP="00EE2D41">
      <w:pPr>
        <w:pStyle w:val="a3"/>
        <w:spacing w:after="202" w:afterAutospacing="0" w:line="360" w:lineRule="auto"/>
        <w:ind w:firstLine="562"/>
      </w:pPr>
      <w:r>
        <w:rPr>
          <w:b/>
          <w:bCs/>
          <w:i/>
          <w:iCs/>
          <w:sz w:val="27"/>
          <w:szCs w:val="27"/>
        </w:rPr>
        <w:t xml:space="preserve">2. Смысл жизни. </w:t>
      </w:r>
    </w:p>
    <w:p w:rsidR="00EE2D41" w:rsidRDefault="00EE2D41" w:rsidP="00EE2D41">
      <w:pPr>
        <w:pStyle w:val="a3"/>
        <w:spacing w:after="202" w:afterAutospacing="0" w:line="360" w:lineRule="auto"/>
        <w:ind w:firstLine="562"/>
      </w:pPr>
      <w:r>
        <w:rPr>
          <w:sz w:val="27"/>
          <w:szCs w:val="27"/>
        </w:rPr>
        <w:lastRenderedPageBreak/>
        <w:t xml:space="preserve">Поиск смысла жизни – одно из ключевых понятий в философии. При этом стоит разграничить смысл индивидуальной жизни и жизни, как явления. Почему именно люди? Почему именно в такой форме? Зачем вообще жизнь </w:t>
      </w:r>
      <w:proofErr w:type="gramStart"/>
      <w:r>
        <w:rPr>
          <w:sz w:val="27"/>
          <w:szCs w:val="27"/>
        </w:rPr>
        <w:t>необходима</w:t>
      </w:r>
      <w:proofErr w:type="gramEnd"/>
      <w:r>
        <w:rPr>
          <w:sz w:val="27"/>
          <w:szCs w:val="27"/>
        </w:rPr>
        <w:t xml:space="preserve"> существовать во Вселенной? По этому вопросу интересны исследования русских </w:t>
      </w:r>
      <w:proofErr w:type="spellStart"/>
      <w:r>
        <w:rPr>
          <w:sz w:val="27"/>
          <w:szCs w:val="27"/>
        </w:rPr>
        <w:t>космистов</w:t>
      </w:r>
      <w:proofErr w:type="spellEnd"/>
      <w:r>
        <w:rPr>
          <w:sz w:val="27"/>
          <w:szCs w:val="27"/>
        </w:rPr>
        <w:t xml:space="preserve">, которые, на мой взгляд, найдут своё применение в опыте мира будущего. Оптимистичны идеи Н.В. Фёдорова. «Он утверждает, что после искупления Христом первородного греха людей дальнейшее спасение их и окружающего мира целиком зависит от людей. Нам, людям, вручено дело спасения мира и себя. И это не является противопоставлением человеческого </w:t>
      </w:r>
      <w:proofErr w:type="gramStart"/>
      <w:r>
        <w:rPr>
          <w:sz w:val="27"/>
          <w:szCs w:val="27"/>
        </w:rPr>
        <w:t>Божественному</w:t>
      </w:r>
      <w:proofErr w:type="gramEnd"/>
      <w:r>
        <w:rPr>
          <w:sz w:val="27"/>
          <w:szCs w:val="27"/>
        </w:rPr>
        <w:t xml:space="preserve">, отмечает Федоров, ибо после искупления Христа людям открылась возможность и способность сделаться орудием реализации Божественного плана»[6]. Онтологически, более оформленными выглядят идеи </w:t>
      </w:r>
      <w:proofErr w:type="spellStart"/>
      <w:r>
        <w:rPr>
          <w:sz w:val="27"/>
          <w:szCs w:val="27"/>
        </w:rPr>
        <w:t>Циалковского</w:t>
      </w:r>
      <w:proofErr w:type="spellEnd"/>
      <w:r>
        <w:rPr>
          <w:sz w:val="27"/>
          <w:szCs w:val="27"/>
        </w:rPr>
        <w:t>. В данном случае мы имеем два вида смерти[2]:</w:t>
      </w:r>
    </w:p>
    <w:p w:rsidR="00EE2D41" w:rsidRDefault="00EE2D41" w:rsidP="00EE2D41">
      <w:pPr>
        <w:pStyle w:val="a3"/>
        <w:spacing w:after="202" w:afterAutospacing="0" w:line="360" w:lineRule="auto"/>
        <w:ind w:firstLine="562"/>
      </w:pPr>
      <w:r>
        <w:rPr>
          <w:sz w:val="27"/>
          <w:szCs w:val="27"/>
        </w:rPr>
        <w:t>1) абсолютная смерть</w:t>
      </w:r>
    </w:p>
    <w:p w:rsidR="00EE2D41" w:rsidRDefault="00EE2D41" w:rsidP="00EE2D41">
      <w:pPr>
        <w:pStyle w:val="a3"/>
        <w:spacing w:after="202" w:afterAutospacing="0" w:line="360" w:lineRule="auto"/>
        <w:ind w:firstLine="562"/>
      </w:pPr>
      <w:r>
        <w:rPr>
          <w:sz w:val="27"/>
          <w:szCs w:val="27"/>
        </w:rPr>
        <w:t>2) относительная смерть</w:t>
      </w:r>
    </w:p>
    <w:p w:rsidR="00EE2D41" w:rsidRDefault="00EE2D41" w:rsidP="00EE2D41">
      <w:pPr>
        <w:pStyle w:val="a3"/>
        <w:spacing w:after="202" w:afterAutospacing="0" w:line="360" w:lineRule="auto"/>
        <w:ind w:firstLine="562"/>
      </w:pPr>
      <w:r>
        <w:t> </w:t>
      </w:r>
      <w:r>
        <w:rPr>
          <w:sz w:val="27"/>
          <w:szCs w:val="27"/>
        </w:rPr>
        <w:t>Согласно Циолковскому </w:t>
      </w:r>
      <w:r>
        <w:rPr>
          <w:b/>
          <w:bCs/>
          <w:sz w:val="27"/>
          <w:szCs w:val="27"/>
        </w:rPr>
        <w:t>абсолютная смерть </w:t>
      </w:r>
      <w:r>
        <w:rPr>
          <w:sz w:val="27"/>
          <w:szCs w:val="27"/>
        </w:rPr>
        <w:t>невозможна, так как:</w:t>
      </w:r>
    </w:p>
    <w:p w:rsidR="00EE2D41" w:rsidRDefault="00EE2D41" w:rsidP="00EE2D41">
      <w:pPr>
        <w:pStyle w:val="a3"/>
        <w:numPr>
          <w:ilvl w:val="0"/>
          <w:numId w:val="1"/>
        </w:numPr>
        <w:spacing w:after="202" w:afterAutospacing="0" w:line="360" w:lineRule="auto"/>
      </w:pPr>
      <w:r>
        <w:rPr>
          <w:sz w:val="27"/>
          <w:szCs w:val="27"/>
        </w:rPr>
        <w:t>В основе вселенной лежит живой чувствующий атом, который невозможно уничтожить силами вселенной</w:t>
      </w:r>
    </w:p>
    <w:p w:rsidR="00EE2D41" w:rsidRDefault="00EE2D41" w:rsidP="00EE2D41">
      <w:pPr>
        <w:pStyle w:val="a3"/>
        <w:numPr>
          <w:ilvl w:val="0"/>
          <w:numId w:val="1"/>
        </w:numPr>
        <w:spacing w:after="202" w:afterAutospacing="0" w:line="360" w:lineRule="auto"/>
      </w:pPr>
      <w:r>
        <w:rPr>
          <w:sz w:val="27"/>
          <w:szCs w:val="27"/>
        </w:rPr>
        <w:t>В математическом смысле согласно Циолковскому вся Вселенная жива.</w:t>
      </w:r>
    </w:p>
    <w:p w:rsidR="00EE2D41" w:rsidRDefault="00EE2D41" w:rsidP="00EE2D41">
      <w:pPr>
        <w:pStyle w:val="a3"/>
        <w:spacing w:after="202" w:afterAutospacing="0" w:line="360" w:lineRule="auto"/>
        <w:ind w:firstLine="562"/>
      </w:pPr>
      <w:r>
        <w:rPr>
          <w:sz w:val="27"/>
          <w:szCs w:val="27"/>
        </w:rPr>
        <w:t>Данный тезис разъясняется с той точки зрения, что вселенная существует бесконечное время и соответственно многое во вселенной может повторяться неограниченно количество раз. А если смотреть с этой позиции на жизнь, то жизнь любого живого существа, состоящего из живых атомов, также повторится неограниченное количество раз.</w:t>
      </w:r>
    </w:p>
    <w:p w:rsidR="00EE2D41" w:rsidRDefault="00EE2D41" w:rsidP="00EE2D41">
      <w:pPr>
        <w:pStyle w:val="a3"/>
        <w:spacing w:after="202" w:afterAutospacing="0" w:line="360" w:lineRule="auto"/>
        <w:ind w:firstLine="562"/>
      </w:pPr>
      <w:r>
        <w:rPr>
          <w:sz w:val="27"/>
          <w:szCs w:val="27"/>
        </w:rPr>
        <w:t xml:space="preserve">Таким образом Циолковский призывает нас не бояться смерти, так как </w:t>
      </w:r>
      <w:proofErr w:type="gramStart"/>
      <w:r>
        <w:rPr>
          <w:sz w:val="27"/>
          <w:szCs w:val="27"/>
        </w:rPr>
        <w:t>в</w:t>
      </w:r>
      <w:proofErr w:type="gramEnd"/>
      <w:r>
        <w:rPr>
          <w:sz w:val="27"/>
          <w:szCs w:val="27"/>
        </w:rPr>
        <w:t xml:space="preserve"> лбом случае жизнь во вселенной бесконечна, а абсолютной смерти во вселенной не существует.</w:t>
      </w:r>
    </w:p>
    <w:p w:rsidR="00EE2D41" w:rsidRDefault="00EE2D41" w:rsidP="00EE2D41">
      <w:pPr>
        <w:pStyle w:val="a3"/>
        <w:spacing w:after="202" w:afterAutospacing="0" w:line="360" w:lineRule="auto"/>
        <w:ind w:firstLine="562"/>
      </w:pPr>
      <w:r>
        <w:lastRenderedPageBreak/>
        <w:t> </w:t>
      </w:r>
      <w:r>
        <w:rPr>
          <w:sz w:val="27"/>
          <w:szCs w:val="27"/>
        </w:rPr>
        <w:t>Однако во вселенной возможна </w:t>
      </w:r>
      <w:r>
        <w:rPr>
          <w:b/>
          <w:bCs/>
          <w:sz w:val="27"/>
          <w:szCs w:val="27"/>
        </w:rPr>
        <w:t>относительная смерть, </w:t>
      </w:r>
      <w:r>
        <w:rPr>
          <w:sz w:val="27"/>
          <w:szCs w:val="27"/>
        </w:rPr>
        <w:t>которая заключается в следующем:</w:t>
      </w:r>
    </w:p>
    <w:p w:rsidR="00EE2D41" w:rsidRDefault="00EE2D41" w:rsidP="00EE2D41">
      <w:pPr>
        <w:pStyle w:val="a3"/>
        <w:spacing w:after="202" w:afterAutospacing="0" w:line="360" w:lineRule="auto"/>
        <w:ind w:firstLine="562"/>
      </w:pPr>
      <w:r>
        <w:t xml:space="preserve">•  </w:t>
      </w:r>
      <w:r>
        <w:rPr>
          <w:sz w:val="27"/>
          <w:szCs w:val="27"/>
        </w:rPr>
        <w:t>Переход атома в более простую систему. Если говорить о смерти целого существа, то в данном случае это будет касаться всех атомов организма сразу. То есть существо погибает тогда, когда утрачивается определенная организация данного существа и атомы этого существа переходят в хаотичное состояние.</w:t>
      </w:r>
    </w:p>
    <w:p w:rsidR="00EE2D41" w:rsidRDefault="00EE2D41" w:rsidP="00EE2D41">
      <w:pPr>
        <w:pStyle w:val="a3"/>
        <w:spacing w:after="202" w:afterAutospacing="0" w:line="360" w:lineRule="auto"/>
        <w:ind w:firstLine="562"/>
      </w:pPr>
      <w:r>
        <w:t xml:space="preserve">•  </w:t>
      </w:r>
      <w:r>
        <w:rPr>
          <w:sz w:val="27"/>
          <w:szCs w:val="27"/>
        </w:rPr>
        <w:t>Остановка субъективного времени.</w:t>
      </w:r>
    </w:p>
    <w:p w:rsidR="00EE2D41" w:rsidRDefault="00EE2D41" w:rsidP="00EE2D41">
      <w:pPr>
        <w:pStyle w:val="a3"/>
        <w:spacing w:after="202" w:afterAutospacing="0" w:line="360" w:lineRule="auto"/>
        <w:ind w:firstLine="562"/>
      </w:pPr>
      <w:r>
        <w:rPr>
          <w:sz w:val="27"/>
          <w:szCs w:val="27"/>
        </w:rPr>
        <w:t xml:space="preserve">Теперь рассмотрим следствия двух этих подходов. Согласно Фёдорову, освоение космоса человеком есть нечто мистическое, даже фаталистическое. Человечество предопределено к выходу за пределы Земли, дабы нести свет разума и человеческой культуры. Но тут мы сталкиваемся с другой проблемой: новые религиозные течения и секты. </w:t>
      </w:r>
    </w:p>
    <w:p w:rsidR="00EE2D41" w:rsidRDefault="00EE2D41" w:rsidP="00EE2D41">
      <w:pPr>
        <w:pStyle w:val="a3"/>
        <w:spacing w:after="202" w:afterAutospacing="0" w:line="360" w:lineRule="auto"/>
        <w:ind w:firstLine="562"/>
      </w:pPr>
      <w:proofErr w:type="gramStart"/>
      <w:r>
        <w:rPr>
          <w:sz w:val="27"/>
          <w:szCs w:val="27"/>
        </w:rPr>
        <w:t>Хорошим примером, объединяющим вышесказанное о безосновательном возвышении роли человека и мистической трактовке смысла жизни человека, является секта «Международного центра космического сознания» (Другое название:</w:t>
      </w:r>
      <w:proofErr w:type="gramEnd"/>
      <w:r>
        <w:rPr>
          <w:sz w:val="27"/>
          <w:szCs w:val="27"/>
        </w:rPr>
        <w:t xml:space="preserve"> </w:t>
      </w:r>
      <w:proofErr w:type="gramStart"/>
      <w:r>
        <w:rPr>
          <w:sz w:val="27"/>
          <w:szCs w:val="27"/>
        </w:rPr>
        <w:t>"Ассоциация Космического Сознания", "Международный Центр Космического Разума", "Международная Общественная Экологическая Служба Безопасности Человека, Земли и Космоса", "Объединение Светлых Духовных Сил России для устранения Экологического кризиса на Земле и в Космосе").</w:t>
      </w:r>
      <w:proofErr w:type="gramEnd"/>
      <w:r>
        <w:rPr>
          <w:sz w:val="27"/>
          <w:szCs w:val="27"/>
        </w:rPr>
        <w:t xml:space="preserve"> Адепты очень часто говорят о необходимости духовной свободы и </w:t>
      </w:r>
      <w:proofErr w:type="spellStart"/>
      <w:r>
        <w:rPr>
          <w:sz w:val="27"/>
          <w:szCs w:val="27"/>
        </w:rPr>
        <w:t>раскрепощенности</w:t>
      </w:r>
      <w:proofErr w:type="spellEnd"/>
      <w:r>
        <w:rPr>
          <w:sz w:val="27"/>
          <w:szCs w:val="27"/>
        </w:rPr>
        <w:t>. Проповедуют "новую мораль", а по сути дела - вседозволенность. В их понимании весь род человеческий происходит из космоса, Земля является лишь тем "материнским лоном", которое вынашивает "интеллектуалов космоса". Своей настоящей родиной они считают различные космические миры, где они якобы неоднократно перевоплощались и теперь по воле космического разума им приходится воплощаться на этой планете. Центральным в секте является культ НЛО[5]. И само собой, в условиях активного освоения космоса подобных сект будет становиться ещё больше.</w:t>
      </w:r>
    </w:p>
    <w:p w:rsidR="00EE2D41" w:rsidRDefault="00EE2D41" w:rsidP="00EE2D41">
      <w:pPr>
        <w:pStyle w:val="a3"/>
        <w:spacing w:after="202" w:afterAutospacing="0" w:line="360" w:lineRule="auto"/>
        <w:ind w:firstLine="562"/>
      </w:pPr>
      <w:r>
        <w:rPr>
          <w:sz w:val="27"/>
          <w:szCs w:val="27"/>
        </w:rPr>
        <w:lastRenderedPageBreak/>
        <w:t xml:space="preserve">Рассмотрим теперь следствие, из идеи Циолковского. На мой взгляд, они имеют больше отношения именно к философии, а не к спекулятивным понятиям сект и учений. Не секрет, что многие учёные, в том числе космологи, астрономы, астронавты и т.д. люди религиозные. Для них наука – метод постижения деяний Творца. Да и вообще, освоение Вселенной для многих есть либо подтверждение, либо отрицания креационизма. Проведём некоторый логический ряд. </w:t>
      </w:r>
    </w:p>
    <w:p w:rsidR="00EE2D41" w:rsidRDefault="00EE2D41" w:rsidP="00EE2D41">
      <w:pPr>
        <w:pStyle w:val="a3"/>
        <w:spacing w:after="202" w:afterAutospacing="0" w:line="360" w:lineRule="auto"/>
        <w:ind w:firstLine="562"/>
      </w:pPr>
      <w:r>
        <w:rPr>
          <w:sz w:val="27"/>
          <w:szCs w:val="27"/>
        </w:rPr>
        <w:t xml:space="preserve">На мой взгляд, даже активно путешествуя в космосе, высаживаясь на космических объектах, людям не удастся найти демонстративного доказательства бытия Бога, что разочарует многих и будет на руку атеистам. Перед людьми встанет вопрос: и что дальше? Если раньше Вселенная была полна надежд, то теперь люди окажутся в глубоком внутреннем кризисе. Возможен всплеск суицидов, идущих от безысходности и обреченности. Но эта безысходность не интеллектуального характера, в ней нет осознания проблем бытия. Эта ситуативный, аффективный страх неизвестности. На человечество может напасть массовая </w:t>
      </w:r>
      <w:proofErr w:type="spellStart"/>
      <w:r>
        <w:rPr>
          <w:sz w:val="27"/>
          <w:szCs w:val="27"/>
        </w:rPr>
        <w:t>танатофобия</w:t>
      </w:r>
      <w:proofErr w:type="spellEnd"/>
      <w:r>
        <w:rPr>
          <w:sz w:val="27"/>
          <w:szCs w:val="27"/>
        </w:rPr>
        <w:t xml:space="preserve"> – страх смерти. Люди окажутся лицом к лицу с чёрной и немой бездной Вселенной. Неверная и обыденная трактовка подобия микрокосмоса и макрокосмоса приведёт к культурному оскудению, вульгарному материализму. Но, как известно, когда что-то истощает себя, рождается нечто новое.</w:t>
      </w:r>
    </w:p>
    <w:p w:rsidR="00EE2D41" w:rsidRDefault="00EE2D41" w:rsidP="00EE2D41">
      <w:pPr>
        <w:pStyle w:val="a3"/>
        <w:spacing w:after="202" w:afterAutospacing="0" w:line="360" w:lineRule="auto"/>
        <w:ind w:firstLine="562"/>
        <w:jc w:val="center"/>
      </w:pPr>
      <w:r>
        <w:rPr>
          <w:noProof/>
        </w:rPr>
        <w:drawing>
          <wp:inline distT="0" distB="0" distL="0" distR="0">
            <wp:extent cx="2286000" cy="1714500"/>
            <wp:effectExtent l="1905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
                    <a:srcRect/>
                    <a:stretch>
                      <a:fillRect/>
                    </a:stretch>
                  </pic:blipFill>
                  <pic:spPr bwMode="auto">
                    <a:xfrm>
                      <a:off x="0" y="0"/>
                      <a:ext cx="2286000" cy="1714500"/>
                    </a:xfrm>
                    <a:prstGeom prst="rect">
                      <a:avLst/>
                    </a:prstGeom>
                    <a:noFill/>
                    <a:ln w="9525">
                      <a:noFill/>
                      <a:miter lim="800000"/>
                      <a:headEnd/>
                      <a:tailEnd/>
                    </a:ln>
                  </pic:spPr>
                </pic:pic>
              </a:graphicData>
            </a:graphic>
          </wp:inline>
        </w:drawing>
      </w:r>
    </w:p>
    <w:p w:rsidR="00EE2D41" w:rsidRDefault="00EE2D41" w:rsidP="00EE2D41">
      <w:pPr>
        <w:pStyle w:val="a3"/>
        <w:spacing w:after="202" w:afterAutospacing="0" w:line="360" w:lineRule="auto"/>
        <w:ind w:firstLine="562"/>
        <w:jc w:val="center"/>
      </w:pPr>
      <w:r>
        <w:rPr>
          <w:i/>
          <w:iCs/>
        </w:rPr>
        <w:t>Рис. 2. Галактика «Млечный путь».</w:t>
      </w:r>
    </w:p>
    <w:p w:rsidR="00EE2D41" w:rsidRDefault="00EE2D41" w:rsidP="00EE2D41">
      <w:pPr>
        <w:pStyle w:val="a3"/>
        <w:spacing w:after="202" w:afterAutospacing="0" w:line="360" w:lineRule="auto"/>
        <w:ind w:firstLine="562"/>
      </w:pPr>
      <w:r>
        <w:rPr>
          <w:sz w:val="27"/>
          <w:szCs w:val="27"/>
        </w:rPr>
        <w:t xml:space="preserve">Насколько грандиозна природа нашей планеты! Я не устаю восхищаться той гармонией, которую она в себе заключает! Но я не могу представить, какое </w:t>
      </w:r>
      <w:r>
        <w:rPr>
          <w:sz w:val="27"/>
          <w:szCs w:val="27"/>
        </w:rPr>
        <w:lastRenderedPageBreak/>
        <w:t xml:space="preserve">впечатление окажет на </w:t>
      </w:r>
      <w:proofErr w:type="gramStart"/>
      <w:r>
        <w:rPr>
          <w:sz w:val="27"/>
          <w:szCs w:val="27"/>
        </w:rPr>
        <w:t>человечество</w:t>
      </w:r>
      <w:proofErr w:type="gramEnd"/>
      <w:r>
        <w:rPr>
          <w:sz w:val="27"/>
          <w:szCs w:val="27"/>
        </w:rPr>
        <w:t xml:space="preserve"> увиденное вне наше орбиты. Наверняка на смену (или же, что более благоприятно, вместо) депрессивных, кризисных и </w:t>
      </w:r>
      <w:proofErr w:type="spellStart"/>
      <w:r>
        <w:rPr>
          <w:sz w:val="27"/>
          <w:szCs w:val="27"/>
        </w:rPr>
        <w:t>танатофобных</w:t>
      </w:r>
      <w:proofErr w:type="spellEnd"/>
      <w:r>
        <w:rPr>
          <w:sz w:val="27"/>
          <w:szCs w:val="27"/>
        </w:rPr>
        <w:t xml:space="preserve"> настроений придёт массовое поражение подобием синдрома Стендаля. Глобальное вдохновение, граничащее с безумием, так или </w:t>
      </w:r>
      <w:proofErr w:type="gramStart"/>
      <w:r>
        <w:rPr>
          <w:sz w:val="27"/>
          <w:szCs w:val="27"/>
        </w:rPr>
        <w:t>иначе</w:t>
      </w:r>
      <w:proofErr w:type="gramEnd"/>
      <w:r>
        <w:rPr>
          <w:sz w:val="27"/>
          <w:szCs w:val="27"/>
        </w:rPr>
        <w:t xml:space="preserve"> приведёт к мысли о незначительности человека, о его хрупкости в масштабах мироздания. Иными словами, попытка переосмысления смысла человеческой жизни приведёт к осознанию её ничтожности, что в свою очередь, через восприятие гармонии мира, внутреннего стремления к оправданию жизни, как явления, ничтожность подменит идеей трепетности человеческого бытия. </w:t>
      </w:r>
    </w:p>
    <w:p w:rsidR="00EE2D41" w:rsidRDefault="00EE2D41" w:rsidP="00EE2D41">
      <w:pPr>
        <w:pStyle w:val="a3"/>
        <w:spacing w:after="202" w:afterAutospacing="0" w:line="360" w:lineRule="auto"/>
        <w:ind w:firstLine="562"/>
      </w:pPr>
      <w:r>
        <w:rPr>
          <w:b/>
          <w:bCs/>
          <w:i/>
          <w:iCs/>
          <w:sz w:val="27"/>
          <w:szCs w:val="27"/>
        </w:rPr>
        <w:t>3. «Человек-тростник».</w:t>
      </w:r>
    </w:p>
    <w:p w:rsidR="00EE2D41" w:rsidRDefault="00EE2D41" w:rsidP="00EE2D41">
      <w:pPr>
        <w:pStyle w:val="a3"/>
        <w:spacing w:after="202" w:afterAutospacing="0" w:line="360" w:lineRule="auto"/>
        <w:ind w:firstLine="562"/>
      </w:pPr>
      <w:r>
        <w:rPr>
          <w:sz w:val="27"/>
          <w:szCs w:val="27"/>
        </w:rPr>
        <w:t xml:space="preserve">Выше, уже был указан тезис, о философии экзистенциализма, столь распространенной в </w:t>
      </w:r>
      <w:r>
        <w:rPr>
          <w:sz w:val="27"/>
          <w:szCs w:val="27"/>
          <w:lang w:val="en-US"/>
        </w:rPr>
        <w:t>XX</w:t>
      </w:r>
      <w:r>
        <w:rPr>
          <w:sz w:val="27"/>
          <w:szCs w:val="27"/>
        </w:rPr>
        <w:t xml:space="preserve"> веке. Но её обречённость, пессимистичность и безвыходность, на мой взгляд, теряет свою актуальность в эпоху зарождения новой парадигмы мировоззрений человечества. Скорее, перенос взглядов экзистенциализма на эпоху космических завоеваний лишит его философского подспорья, сделав совокупностью психологического состояния человечества. Более </w:t>
      </w:r>
      <w:proofErr w:type="spellStart"/>
      <w:r>
        <w:rPr>
          <w:sz w:val="27"/>
          <w:szCs w:val="27"/>
        </w:rPr>
        <w:t>онтологично</w:t>
      </w:r>
      <w:proofErr w:type="spellEnd"/>
      <w:r>
        <w:rPr>
          <w:sz w:val="27"/>
          <w:szCs w:val="27"/>
        </w:rPr>
        <w:t xml:space="preserve"> будет понимание человека, как «мыслящего тростника» так, как его понимал Б.Паскаль. Его заслуга в том, что ещё в период своего творчества, он сумел мыслить на космическом уровне в материальном плане, наполняя математику и физику божественной душой. </w:t>
      </w:r>
    </w:p>
    <w:p w:rsidR="00EE2D41" w:rsidRDefault="00EE2D41" w:rsidP="00EE2D41">
      <w:pPr>
        <w:pStyle w:val="a3"/>
        <w:spacing w:after="202" w:afterAutospacing="0" w:line="360" w:lineRule="auto"/>
        <w:ind w:firstLine="562"/>
      </w:pPr>
      <w:r>
        <w:rPr>
          <w:sz w:val="27"/>
          <w:szCs w:val="27"/>
        </w:rPr>
        <w:t xml:space="preserve">Итак, теперь люди смогут увидеть, а не абстрактно представлять, масштабы окружающего наш Земной шар, мира. Так способен ли маленький по размерам, с короткой продолжительностью жизни изменить хоть что-либо в мироздании? Но мы сами знаем, что даже мельчайшие бактерии на нашей планете влияют на весь процесс жизни. Однако те же бактерии не заняты бессмысленными войнами, экономическими проблемами, они будто бы настроенные на волну космической гармонии. Кажется, будто бы только человек выпадает из идеальной картины мира. Но преимущество человека над </w:t>
      </w:r>
      <w:proofErr w:type="gramStart"/>
      <w:r>
        <w:rPr>
          <w:sz w:val="27"/>
          <w:szCs w:val="27"/>
        </w:rPr>
        <w:t>той</w:t>
      </w:r>
      <w:proofErr w:type="gramEnd"/>
      <w:r>
        <w:rPr>
          <w:sz w:val="27"/>
          <w:szCs w:val="27"/>
        </w:rPr>
        <w:t xml:space="preserve"> же самой бактерией в том, что он может осознать свою слабость, свою </w:t>
      </w:r>
      <w:r>
        <w:rPr>
          <w:sz w:val="27"/>
          <w:szCs w:val="27"/>
        </w:rPr>
        <w:lastRenderedPageBreak/>
        <w:t xml:space="preserve">незначительность. Мы способны не бездумно воспроизводить заложенные природой в нас вещи – мы, проводя умственные операции, </w:t>
      </w:r>
      <w:proofErr w:type="gramStart"/>
      <w:r>
        <w:rPr>
          <w:sz w:val="27"/>
          <w:szCs w:val="27"/>
        </w:rPr>
        <w:t>поддавая</w:t>
      </w:r>
      <w:proofErr w:type="gramEnd"/>
      <w:r>
        <w:rPr>
          <w:sz w:val="27"/>
          <w:szCs w:val="27"/>
        </w:rPr>
        <w:t xml:space="preserve"> их критическому анализу, выбираем вектор нашей деятельности.</w:t>
      </w:r>
    </w:p>
    <w:p w:rsidR="00EE2D41" w:rsidRDefault="00EE2D41" w:rsidP="00EE2D41">
      <w:pPr>
        <w:pStyle w:val="a3"/>
        <w:spacing w:after="202" w:afterAutospacing="0" w:line="360" w:lineRule="auto"/>
        <w:ind w:firstLine="562"/>
        <w:jc w:val="center"/>
      </w:pPr>
      <w:r>
        <w:rPr>
          <w:noProof/>
        </w:rPr>
        <w:drawing>
          <wp:inline distT="0" distB="0" distL="0" distR="0">
            <wp:extent cx="1905000" cy="1362075"/>
            <wp:effectExtent l="1905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srcRect/>
                    <a:stretch>
                      <a:fillRect/>
                    </a:stretch>
                  </pic:blipFill>
                  <pic:spPr bwMode="auto">
                    <a:xfrm>
                      <a:off x="0" y="0"/>
                      <a:ext cx="1905000" cy="1362075"/>
                    </a:xfrm>
                    <a:prstGeom prst="rect">
                      <a:avLst/>
                    </a:prstGeom>
                    <a:noFill/>
                    <a:ln w="9525">
                      <a:noFill/>
                      <a:miter lim="800000"/>
                      <a:headEnd/>
                      <a:tailEnd/>
                    </a:ln>
                  </pic:spPr>
                </pic:pic>
              </a:graphicData>
            </a:graphic>
          </wp:inline>
        </w:drawing>
      </w:r>
    </w:p>
    <w:p w:rsidR="00EE2D41" w:rsidRDefault="00EE2D41" w:rsidP="00EE2D41">
      <w:pPr>
        <w:pStyle w:val="a3"/>
        <w:spacing w:after="202" w:afterAutospacing="0" w:line="360" w:lineRule="auto"/>
        <w:ind w:firstLine="562"/>
        <w:jc w:val="center"/>
      </w:pPr>
      <w:r>
        <w:rPr>
          <w:i/>
          <w:iCs/>
        </w:rPr>
        <w:t>Рис.3.1. Солнце по отношению к другим объектам Вселенной. Самая маленькая точка.</w:t>
      </w:r>
    </w:p>
    <w:p w:rsidR="00EE2D41" w:rsidRDefault="00EE2D41" w:rsidP="00EE2D41">
      <w:pPr>
        <w:pStyle w:val="a3"/>
        <w:spacing w:after="202" w:afterAutospacing="0" w:line="360" w:lineRule="auto"/>
        <w:ind w:firstLine="562"/>
        <w:jc w:val="center"/>
      </w:pPr>
      <w:r>
        <w:rPr>
          <w:noProof/>
        </w:rPr>
        <w:drawing>
          <wp:inline distT="0" distB="0" distL="0" distR="0">
            <wp:extent cx="1905000" cy="1181100"/>
            <wp:effectExtent l="1905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srcRect/>
                    <a:stretch>
                      <a:fillRect/>
                    </a:stretch>
                  </pic:blipFill>
                  <pic:spPr bwMode="auto">
                    <a:xfrm>
                      <a:off x="0" y="0"/>
                      <a:ext cx="1905000" cy="1181100"/>
                    </a:xfrm>
                    <a:prstGeom prst="rect">
                      <a:avLst/>
                    </a:prstGeom>
                    <a:noFill/>
                    <a:ln w="9525">
                      <a:noFill/>
                      <a:miter lim="800000"/>
                      <a:headEnd/>
                      <a:tailEnd/>
                    </a:ln>
                  </pic:spPr>
                </pic:pic>
              </a:graphicData>
            </a:graphic>
          </wp:inline>
        </w:drawing>
      </w:r>
    </w:p>
    <w:p w:rsidR="00EE2D41" w:rsidRDefault="00EE2D41" w:rsidP="00EE2D41">
      <w:pPr>
        <w:pStyle w:val="a3"/>
        <w:spacing w:after="202" w:afterAutospacing="0" w:line="360" w:lineRule="auto"/>
        <w:ind w:firstLine="562"/>
        <w:jc w:val="center"/>
      </w:pPr>
      <w:r>
        <w:rPr>
          <w:i/>
          <w:iCs/>
        </w:rPr>
        <w:t>Рис.3.2. Соотношение Земли и Сатурна.</w:t>
      </w:r>
    </w:p>
    <w:p w:rsidR="00EE2D41" w:rsidRDefault="00EE2D41" w:rsidP="00EE2D41">
      <w:pPr>
        <w:pStyle w:val="a3"/>
        <w:spacing w:after="202" w:afterAutospacing="0" w:line="360" w:lineRule="auto"/>
        <w:ind w:firstLine="562"/>
      </w:pPr>
      <w:r>
        <w:rPr>
          <w:sz w:val="27"/>
          <w:szCs w:val="27"/>
        </w:rPr>
        <w:t xml:space="preserve">Вселенная, даже через тысячу лет, не раскроет нам своих тайн. Да, мы смогли, как маленькие дети, пробраться в комнату, которая раньше была закрыта. Только вместо </w:t>
      </w:r>
      <w:proofErr w:type="gramStart"/>
      <w:r>
        <w:rPr>
          <w:sz w:val="27"/>
          <w:szCs w:val="27"/>
        </w:rPr>
        <w:t>привычных нам</w:t>
      </w:r>
      <w:proofErr w:type="gramEnd"/>
      <w:r>
        <w:rPr>
          <w:sz w:val="27"/>
          <w:szCs w:val="27"/>
        </w:rPr>
        <w:t xml:space="preserve"> вещей мы видим там неизвестные устройства и многие другие двери. Мы, подобно простому тростнику, растём, питаемся, дышим, неизбежно умираем. От того, будем ли мы сегодня или завтра Вселенная не зависит. Только тростник не имеет даже возможности </w:t>
      </w:r>
      <w:proofErr w:type="gramStart"/>
      <w:r>
        <w:rPr>
          <w:sz w:val="27"/>
          <w:szCs w:val="27"/>
        </w:rPr>
        <w:t>что либо изменить в своём положении, а люди, проникая в глубины космоса, имеют потенциальную возможность найти свою важность</w:t>
      </w:r>
      <w:proofErr w:type="gramEnd"/>
      <w:r>
        <w:rPr>
          <w:sz w:val="27"/>
          <w:szCs w:val="27"/>
        </w:rPr>
        <w:t>.</w:t>
      </w:r>
    </w:p>
    <w:p w:rsidR="00EE2D41" w:rsidRDefault="00EE2D41" w:rsidP="00EE2D41">
      <w:pPr>
        <w:pStyle w:val="a3"/>
        <w:spacing w:after="202" w:afterAutospacing="0" w:line="360" w:lineRule="auto"/>
        <w:ind w:firstLine="562"/>
        <w:jc w:val="center"/>
      </w:pPr>
      <w:r>
        <w:rPr>
          <w:b/>
          <w:bCs/>
          <w:i/>
          <w:iCs/>
          <w:sz w:val="27"/>
          <w:szCs w:val="27"/>
          <w:u w:val="single"/>
        </w:rPr>
        <w:t>Заключение.</w:t>
      </w:r>
    </w:p>
    <w:p w:rsidR="00EE2D41" w:rsidRDefault="00EE2D41" w:rsidP="00EE2D41">
      <w:pPr>
        <w:pStyle w:val="a3"/>
        <w:spacing w:after="202" w:afterAutospacing="0" w:line="360" w:lineRule="auto"/>
        <w:ind w:firstLine="562"/>
      </w:pPr>
      <w:r>
        <w:rPr>
          <w:sz w:val="27"/>
          <w:szCs w:val="27"/>
        </w:rPr>
        <w:t>Подводя итог работе, можно выделить следующий ряд положений, которые могу негативно повлиять на формирование образа человека в космическом пространстве:</w:t>
      </w:r>
    </w:p>
    <w:p w:rsidR="00EE2D41" w:rsidRDefault="00EE2D41" w:rsidP="00EE2D41">
      <w:pPr>
        <w:pStyle w:val="a3"/>
        <w:spacing w:after="202" w:afterAutospacing="0" w:line="360" w:lineRule="auto"/>
        <w:ind w:firstLine="562"/>
      </w:pPr>
      <w:r>
        <w:rPr>
          <w:sz w:val="27"/>
          <w:szCs w:val="27"/>
        </w:rPr>
        <w:lastRenderedPageBreak/>
        <w:t>1. Мнимое положение, что человек не постигает, а завоёвывает космос;</w:t>
      </w:r>
    </w:p>
    <w:p w:rsidR="00EE2D41" w:rsidRDefault="00EE2D41" w:rsidP="00EE2D41">
      <w:pPr>
        <w:pStyle w:val="a3"/>
        <w:spacing w:after="202" w:afterAutospacing="0" w:line="360" w:lineRule="auto"/>
        <w:ind w:firstLine="562"/>
      </w:pPr>
      <w:r>
        <w:rPr>
          <w:sz w:val="27"/>
          <w:szCs w:val="27"/>
        </w:rPr>
        <w:t>2. Отрицание моральных принципов, как ограничивающих свободу человека – венца безграничной Вселенной;</w:t>
      </w:r>
    </w:p>
    <w:p w:rsidR="00EE2D41" w:rsidRDefault="00EE2D41" w:rsidP="00EE2D41">
      <w:pPr>
        <w:pStyle w:val="a3"/>
        <w:spacing w:after="202" w:afterAutospacing="0" w:line="360" w:lineRule="auto"/>
        <w:ind w:firstLine="562"/>
      </w:pPr>
      <w:r>
        <w:rPr>
          <w:sz w:val="27"/>
          <w:szCs w:val="27"/>
        </w:rPr>
        <w:t>3. Спекуляция и ложная трактовка научных достижений в области космологии;</w:t>
      </w:r>
    </w:p>
    <w:p w:rsidR="00EE2D41" w:rsidRDefault="00EE2D41" w:rsidP="00EE2D41">
      <w:pPr>
        <w:pStyle w:val="a3"/>
        <w:spacing w:after="202" w:afterAutospacing="0" w:line="360" w:lineRule="auto"/>
        <w:ind w:firstLine="562"/>
      </w:pPr>
      <w:r>
        <w:rPr>
          <w:sz w:val="27"/>
          <w:szCs w:val="27"/>
        </w:rPr>
        <w:t>4. Зарождение и укрепление позиций вульгарного атеизма и псевдонаучных сект;</w:t>
      </w:r>
    </w:p>
    <w:p w:rsidR="00EE2D41" w:rsidRDefault="00EE2D41" w:rsidP="00EE2D41">
      <w:pPr>
        <w:pStyle w:val="a3"/>
        <w:spacing w:after="202" w:afterAutospacing="0" w:line="360" w:lineRule="auto"/>
        <w:ind w:firstLine="562"/>
      </w:pPr>
      <w:r>
        <w:rPr>
          <w:sz w:val="27"/>
          <w:szCs w:val="27"/>
        </w:rPr>
        <w:t>5. Пессимистичные и депрессивные настроения (</w:t>
      </w:r>
      <w:proofErr w:type="spellStart"/>
      <w:r>
        <w:rPr>
          <w:sz w:val="27"/>
          <w:szCs w:val="27"/>
        </w:rPr>
        <w:t>танатофобия</w:t>
      </w:r>
      <w:proofErr w:type="spellEnd"/>
      <w:r>
        <w:rPr>
          <w:sz w:val="27"/>
          <w:szCs w:val="27"/>
        </w:rPr>
        <w:t>);</w:t>
      </w:r>
    </w:p>
    <w:p w:rsidR="00EE2D41" w:rsidRDefault="00EE2D41" w:rsidP="00EE2D41">
      <w:pPr>
        <w:pStyle w:val="a3"/>
        <w:spacing w:after="202" w:afterAutospacing="0" w:line="360" w:lineRule="auto"/>
        <w:ind w:firstLine="562"/>
      </w:pPr>
      <w:r>
        <w:rPr>
          <w:sz w:val="27"/>
          <w:szCs w:val="27"/>
        </w:rPr>
        <w:t>6. Синдром Стендаля;</w:t>
      </w:r>
    </w:p>
    <w:p w:rsidR="00EE2D41" w:rsidRDefault="00EE2D41" w:rsidP="00EE2D41">
      <w:pPr>
        <w:pStyle w:val="a3"/>
        <w:spacing w:after="202" w:afterAutospacing="0" w:line="360" w:lineRule="auto"/>
        <w:ind w:firstLine="562"/>
      </w:pPr>
      <w:r>
        <w:rPr>
          <w:sz w:val="27"/>
          <w:szCs w:val="27"/>
        </w:rPr>
        <w:t>7. Повторение тезисов философии экзистенциализма в условиях, которые требуют доработки уже известных положений.</w:t>
      </w:r>
    </w:p>
    <w:p w:rsidR="00EE2D41" w:rsidRDefault="00EE2D41" w:rsidP="00EE2D41">
      <w:pPr>
        <w:pStyle w:val="a3"/>
        <w:spacing w:after="202" w:afterAutospacing="0" w:line="360" w:lineRule="auto"/>
        <w:ind w:firstLine="562"/>
      </w:pPr>
      <w:r>
        <w:rPr>
          <w:sz w:val="27"/>
          <w:szCs w:val="27"/>
        </w:rPr>
        <w:t>Тем самым мы проследили градацию, по которой может протекать человеческая мысль в поиске человеческого самоопределения.</w:t>
      </w:r>
    </w:p>
    <w:p w:rsidR="00EE2D41" w:rsidRDefault="00EE2D41" w:rsidP="00EE2D41">
      <w:pPr>
        <w:pStyle w:val="a3"/>
        <w:spacing w:after="202" w:afterAutospacing="0" w:line="360" w:lineRule="auto"/>
        <w:ind w:firstLine="562"/>
      </w:pPr>
      <w:r>
        <w:rPr>
          <w:b/>
          <w:bCs/>
          <w:i/>
          <w:iCs/>
          <w:sz w:val="27"/>
          <w:szCs w:val="27"/>
          <w:u w:val="single"/>
        </w:rPr>
        <w:t>Литература:</w:t>
      </w:r>
    </w:p>
    <w:p w:rsidR="00EE2D41" w:rsidRDefault="00EE2D41" w:rsidP="00EE2D41">
      <w:pPr>
        <w:pStyle w:val="a3"/>
        <w:numPr>
          <w:ilvl w:val="0"/>
          <w:numId w:val="2"/>
        </w:numPr>
        <w:spacing w:after="202" w:afterAutospacing="0" w:line="360" w:lineRule="auto"/>
      </w:pPr>
      <w:r>
        <w:rPr>
          <w:sz w:val="27"/>
          <w:szCs w:val="27"/>
        </w:rPr>
        <w:t>Вернадский В.И. Живое вещество. М., 1978. 29 с.</w:t>
      </w:r>
    </w:p>
    <w:p w:rsidR="00EE2D41" w:rsidRDefault="00EE2D41" w:rsidP="00EE2D41">
      <w:pPr>
        <w:pStyle w:val="a3"/>
        <w:numPr>
          <w:ilvl w:val="0"/>
          <w:numId w:val="2"/>
        </w:numPr>
        <w:spacing w:after="202" w:afterAutospacing="0" w:line="360" w:lineRule="auto"/>
      </w:pPr>
      <w:proofErr w:type="spellStart"/>
      <w:r>
        <w:rPr>
          <w:sz w:val="27"/>
          <w:szCs w:val="27"/>
        </w:rPr>
        <w:t>Казютинский</w:t>
      </w:r>
      <w:proofErr w:type="spellEnd"/>
      <w:r>
        <w:rPr>
          <w:sz w:val="27"/>
          <w:szCs w:val="27"/>
        </w:rPr>
        <w:t xml:space="preserve"> В. В.Космическая философия К. Э. Циолковского: </w:t>
      </w:r>
      <w:proofErr w:type="gramStart"/>
      <w:r>
        <w:rPr>
          <w:sz w:val="27"/>
          <w:szCs w:val="27"/>
        </w:rPr>
        <w:t>за</w:t>
      </w:r>
      <w:proofErr w:type="gramEnd"/>
      <w:r>
        <w:rPr>
          <w:sz w:val="27"/>
          <w:szCs w:val="27"/>
        </w:rPr>
        <w:t xml:space="preserve"> и против // Земля и Вселенная. 2003. № 4. 43—54 с.</w:t>
      </w:r>
    </w:p>
    <w:p w:rsidR="00EE2D41" w:rsidRDefault="00EE2D41" w:rsidP="00EE2D41">
      <w:pPr>
        <w:pStyle w:val="a3"/>
        <w:numPr>
          <w:ilvl w:val="0"/>
          <w:numId w:val="2"/>
        </w:numPr>
        <w:spacing w:after="202" w:afterAutospacing="0" w:line="360" w:lineRule="auto"/>
      </w:pPr>
      <w:r>
        <w:rPr>
          <w:sz w:val="27"/>
          <w:szCs w:val="27"/>
        </w:rPr>
        <w:t xml:space="preserve">Лосев А. Ф. Античная философия истории // АН СССР. - М.: Наука, 1977. – 39 </w:t>
      </w:r>
      <w:proofErr w:type="gramStart"/>
      <w:r>
        <w:rPr>
          <w:sz w:val="27"/>
          <w:szCs w:val="27"/>
        </w:rPr>
        <w:t>с</w:t>
      </w:r>
      <w:proofErr w:type="gramEnd"/>
      <w:r>
        <w:rPr>
          <w:sz w:val="27"/>
          <w:szCs w:val="27"/>
        </w:rPr>
        <w:t>.</w:t>
      </w:r>
    </w:p>
    <w:p w:rsidR="00EE2D41" w:rsidRDefault="00EE2D41" w:rsidP="00EE2D41">
      <w:pPr>
        <w:pStyle w:val="a3"/>
        <w:numPr>
          <w:ilvl w:val="0"/>
          <w:numId w:val="2"/>
        </w:numPr>
        <w:spacing w:after="202" w:afterAutospacing="0" w:line="360" w:lineRule="auto"/>
      </w:pPr>
      <w:r>
        <w:rPr>
          <w:sz w:val="27"/>
          <w:szCs w:val="27"/>
        </w:rPr>
        <w:t>Паскаль Б. Мысли // Человек. М., 1991. 283 с.</w:t>
      </w:r>
    </w:p>
    <w:p w:rsidR="00EE2D41" w:rsidRDefault="00EE2D41" w:rsidP="00EE2D41">
      <w:pPr>
        <w:pStyle w:val="a3"/>
        <w:numPr>
          <w:ilvl w:val="0"/>
          <w:numId w:val="2"/>
        </w:numPr>
        <w:spacing w:after="202" w:afterAutospacing="0" w:line="360" w:lineRule="auto"/>
      </w:pPr>
      <w:r>
        <w:rPr>
          <w:sz w:val="27"/>
          <w:szCs w:val="27"/>
        </w:rPr>
        <w:t>Религии и секты в современной России, справочник - [электронный ресурс] - Режим доступа: http://madhowl.ru/ezoterika/religii-i-sekty/item/</w:t>
      </w:r>
      <w:r>
        <w:t xml:space="preserve"> </w:t>
      </w:r>
      <w:proofErr w:type="spellStart"/>
      <w:r>
        <w:rPr>
          <w:sz w:val="27"/>
          <w:szCs w:val="27"/>
        </w:rPr>
        <w:t>html</w:t>
      </w:r>
      <w:proofErr w:type="spellEnd"/>
    </w:p>
    <w:p w:rsidR="00EE2D41" w:rsidRDefault="00EE2D41" w:rsidP="00EE2D41">
      <w:pPr>
        <w:pStyle w:val="a3"/>
        <w:numPr>
          <w:ilvl w:val="0"/>
          <w:numId w:val="2"/>
        </w:numPr>
        <w:spacing w:after="202" w:afterAutospacing="0" w:line="360" w:lineRule="auto"/>
      </w:pPr>
      <w:r>
        <w:rPr>
          <w:sz w:val="27"/>
          <w:szCs w:val="27"/>
        </w:rPr>
        <w:lastRenderedPageBreak/>
        <w:t xml:space="preserve">Русский </w:t>
      </w:r>
      <w:proofErr w:type="spellStart"/>
      <w:r>
        <w:rPr>
          <w:sz w:val="27"/>
          <w:szCs w:val="27"/>
        </w:rPr>
        <w:t>космизм</w:t>
      </w:r>
      <w:proofErr w:type="spellEnd"/>
      <w:r>
        <w:rPr>
          <w:sz w:val="27"/>
          <w:szCs w:val="27"/>
        </w:rPr>
        <w:t xml:space="preserve"> Н.Ф.Фёдорова // Проект </w:t>
      </w:r>
      <w:proofErr w:type="spellStart"/>
      <w:r>
        <w:rPr>
          <w:sz w:val="27"/>
          <w:szCs w:val="27"/>
        </w:rPr>
        <w:t>Марсиада</w:t>
      </w:r>
      <w:proofErr w:type="spellEnd"/>
      <w:r>
        <w:rPr>
          <w:sz w:val="27"/>
          <w:szCs w:val="27"/>
        </w:rPr>
        <w:t xml:space="preserve"> [электронный ресурс] - Режим доступа: http://marsiada.ru/359/407/411/4682/</w:t>
      </w:r>
      <w:r>
        <w:t xml:space="preserve"> </w:t>
      </w:r>
      <w:proofErr w:type="spellStart"/>
      <w:r>
        <w:rPr>
          <w:sz w:val="27"/>
          <w:szCs w:val="27"/>
        </w:rPr>
        <w:t>html</w:t>
      </w:r>
      <w:proofErr w:type="spellEnd"/>
    </w:p>
    <w:p w:rsidR="00EE2D41" w:rsidRDefault="00EE2D41" w:rsidP="00EE2D41">
      <w:pPr>
        <w:pStyle w:val="a3"/>
        <w:numPr>
          <w:ilvl w:val="0"/>
          <w:numId w:val="2"/>
        </w:numPr>
        <w:spacing w:after="202" w:afterAutospacing="0" w:line="360" w:lineRule="auto"/>
      </w:pPr>
      <w:r>
        <w:rPr>
          <w:sz w:val="27"/>
          <w:szCs w:val="27"/>
        </w:rPr>
        <w:t xml:space="preserve">Смолкин В. «Свято место пусто не бывает»: атеистическое воспитание в Советском Союзе, 1964-1968 «Неприкосновенный запас» № 65 3/2009 г. </w:t>
      </w:r>
    </w:p>
    <w:p w:rsidR="00EE2D41" w:rsidRDefault="00EE2D41" w:rsidP="00EE2D41">
      <w:pPr>
        <w:pStyle w:val="a3"/>
        <w:numPr>
          <w:ilvl w:val="0"/>
          <w:numId w:val="2"/>
        </w:numPr>
        <w:spacing w:after="202" w:afterAutospacing="0" w:line="360" w:lineRule="auto"/>
      </w:pPr>
      <w:r>
        <w:rPr>
          <w:sz w:val="27"/>
          <w:szCs w:val="27"/>
        </w:rPr>
        <w:t>Ученые задумали покорить другие галактики: без секса в космосе не обойтись//NEWSru.com // Новости в мире // Среда, 5 октября 2011 г. [электронный ресурс] – Режим доступа: http://www.newsru.com/world/05oct2011/interstellar.html</w:t>
      </w:r>
    </w:p>
    <w:p w:rsidR="00EE2D41" w:rsidRDefault="00EE2D41" w:rsidP="00EE2D41">
      <w:pPr>
        <w:pStyle w:val="a3"/>
        <w:spacing w:after="240" w:afterAutospacing="0" w:line="360" w:lineRule="auto"/>
        <w:ind w:firstLine="562"/>
      </w:pPr>
    </w:p>
    <w:p w:rsidR="00EE2D41" w:rsidRDefault="00EE2D41" w:rsidP="00EE2D41">
      <w:pPr>
        <w:pStyle w:val="a3"/>
        <w:spacing w:after="240" w:afterAutospacing="0" w:line="360" w:lineRule="auto"/>
        <w:ind w:firstLine="562"/>
      </w:pPr>
    </w:p>
    <w:p w:rsidR="00EE2D41" w:rsidRDefault="00EE2D41" w:rsidP="00EE2D41">
      <w:pPr>
        <w:pStyle w:val="a3"/>
        <w:spacing w:after="202" w:afterAutospacing="0"/>
      </w:pPr>
    </w:p>
    <w:p w:rsidR="0043683E" w:rsidRDefault="0043683E"/>
    <w:sectPr w:rsidR="0043683E" w:rsidSect="0043683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C904D0"/>
    <w:multiLevelType w:val="multilevel"/>
    <w:tmpl w:val="8EC20E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B8A2AF7"/>
    <w:multiLevelType w:val="multilevel"/>
    <w:tmpl w:val="614037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E2D41"/>
    <w:rsid w:val="0043683E"/>
    <w:rsid w:val="00CE11DF"/>
    <w:rsid w:val="00EE2D4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683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E2D41"/>
    <w:pPr>
      <w:spacing w:before="100" w:beforeAutospacing="1" w:after="100" w:afterAutospacing="1"/>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EE2D41"/>
    <w:pPr>
      <w:spacing w:after="0"/>
    </w:pPr>
    <w:rPr>
      <w:rFonts w:ascii="Tahoma" w:hAnsi="Tahoma" w:cs="Tahoma"/>
      <w:sz w:val="16"/>
      <w:szCs w:val="16"/>
    </w:rPr>
  </w:style>
  <w:style w:type="character" w:customStyle="1" w:styleId="a5">
    <w:name w:val="Текст выноски Знак"/>
    <w:basedOn w:val="a0"/>
    <w:link w:val="a4"/>
    <w:uiPriority w:val="99"/>
    <w:semiHidden/>
    <w:rsid w:val="00EE2D4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7390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15</Pages>
  <Words>3501</Words>
  <Characters>19959</Characters>
  <Application>Microsoft Office Word</Application>
  <DocSecurity>0</DocSecurity>
  <Lines>166</Lines>
  <Paragraphs>46</Paragraphs>
  <ScaleCrop>false</ScaleCrop>
  <Company/>
  <LinksUpToDate>false</LinksUpToDate>
  <CharactersWithSpaces>23414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Customer</cp:lastModifiedBy>
  <cp:revision>1</cp:revision>
  <dcterms:created xsi:type="dcterms:W3CDTF">2011-11-08T04:52:00Z</dcterms:created>
  <dcterms:modified xsi:type="dcterms:W3CDTF">2011-11-08T04:57:00Z</dcterms:modified>
</cp:coreProperties>
</file>