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D14" w:rsidRDefault="00D22DEE" w:rsidP="00CE109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О.Базалук</w:t>
      </w:r>
    </w:p>
    <w:p w:rsidR="009F3D14" w:rsidRPr="009F3D14" w:rsidRDefault="009F3D14" w:rsidP="009F3D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3D14">
        <w:rPr>
          <w:rFonts w:ascii="Times New Roman" w:hAnsi="Times New Roman" w:cs="Times New Roman"/>
          <w:sz w:val="24"/>
          <w:szCs w:val="24"/>
        </w:rPr>
        <w:t>Доктор философских наук, профессор,</w:t>
      </w:r>
    </w:p>
    <w:p w:rsidR="009F3D14" w:rsidRPr="009F3D14" w:rsidRDefault="009F3D14" w:rsidP="009F3D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3D14">
        <w:rPr>
          <w:rFonts w:ascii="Times New Roman" w:hAnsi="Times New Roman" w:cs="Times New Roman"/>
          <w:sz w:val="24"/>
          <w:szCs w:val="24"/>
        </w:rPr>
        <w:t>Председатель Международного</w:t>
      </w:r>
    </w:p>
    <w:p w:rsidR="00D22DEE" w:rsidRPr="009F3D14" w:rsidRDefault="009F3D14" w:rsidP="009F3D1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3D14">
        <w:rPr>
          <w:rFonts w:ascii="Times New Roman" w:hAnsi="Times New Roman" w:cs="Times New Roman"/>
          <w:sz w:val="24"/>
          <w:szCs w:val="24"/>
        </w:rPr>
        <w:t xml:space="preserve"> философско-космологического общества</w:t>
      </w:r>
      <w:r w:rsidR="00D22DEE" w:rsidRPr="009F3D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3D14" w:rsidRDefault="009F3D14" w:rsidP="00CE109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49E" w:rsidRDefault="00887F07" w:rsidP="00CE109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 у</w:t>
      </w:r>
      <w:r w:rsidR="00D22DEE" w:rsidRPr="00D22DEE">
        <w:rPr>
          <w:rFonts w:ascii="Times New Roman" w:eastAsia="Calibri" w:hAnsi="Times New Roman" w:cs="Times New Roman"/>
          <w:b/>
          <w:sz w:val="28"/>
          <w:szCs w:val="28"/>
        </w:rPr>
        <w:t>чител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D22DEE" w:rsidRPr="00D22DEE">
        <w:rPr>
          <w:rFonts w:ascii="Times New Roman" w:eastAsia="Calibri" w:hAnsi="Times New Roman" w:cs="Times New Roman"/>
          <w:b/>
          <w:sz w:val="28"/>
          <w:szCs w:val="28"/>
        </w:rPr>
        <w:t xml:space="preserve"> в современном обществе</w:t>
      </w:r>
    </w:p>
    <w:p w:rsidR="00D22DEE" w:rsidRDefault="00D22DEE" w:rsidP="00CE109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DEE" w:rsidRDefault="00D22DEE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Современная система образования помимо понимания образа человека будущего, который она воплощает в подрастающих поколениях, должна представлять и образ учителя – мастера, с помощью которого система образования воплощает в повседневную жизнь стоящие перед ней цели и задачи.</w:t>
      </w:r>
    </w:p>
    <w:p w:rsidR="00D22DEE" w:rsidRDefault="00D22DEE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Образ учителя широко представлен в педагогической и психологической литературе. Как и образ человека будущего, который система образования воплощает в подрастающих поколениях, образ учителя больше соответствует предмету исследования философии образования. Разные авторы, начиная от классиков </w:t>
      </w:r>
      <w:r w:rsidR="001E50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05D">
        <w:rPr>
          <w:rFonts w:ascii="Times New Roman" w:hAnsi="Times New Roman" w:cs="Times New Roman"/>
          <w:sz w:val="28"/>
          <w:szCs w:val="28"/>
        </w:rPr>
        <w:t>А.Макаренко, В.Сухомлинского и мн. др. и заканчивая современными исследователями – Ш.Амонашвили, Б.Гершунским, А</w:t>
      </w:r>
      <w:r w:rsidR="009F3D14">
        <w:rPr>
          <w:rFonts w:ascii="Times New Roman" w:hAnsi="Times New Roman" w:cs="Times New Roman"/>
          <w:sz w:val="28"/>
          <w:szCs w:val="28"/>
        </w:rPr>
        <w:t>.</w:t>
      </w:r>
      <w:r w:rsidR="001E505D">
        <w:rPr>
          <w:rFonts w:ascii="Times New Roman" w:hAnsi="Times New Roman" w:cs="Times New Roman"/>
          <w:sz w:val="28"/>
          <w:szCs w:val="28"/>
        </w:rPr>
        <w:t>Новиковым и мн. др.</w:t>
      </w:r>
      <w:r w:rsidR="009F3D14">
        <w:rPr>
          <w:rFonts w:ascii="Times New Roman" w:hAnsi="Times New Roman" w:cs="Times New Roman"/>
          <w:sz w:val="28"/>
          <w:szCs w:val="28"/>
        </w:rPr>
        <w:t>,</w:t>
      </w:r>
      <w:r w:rsidR="00FE015F">
        <w:rPr>
          <w:rFonts w:ascii="Times New Roman" w:hAnsi="Times New Roman" w:cs="Times New Roman"/>
          <w:sz w:val="28"/>
          <w:szCs w:val="28"/>
        </w:rPr>
        <w:t xml:space="preserve"> в своих работах очерчивали образ учителя. </w:t>
      </w:r>
      <w:r w:rsidR="0080022B">
        <w:rPr>
          <w:rFonts w:ascii="Times New Roman" w:hAnsi="Times New Roman" w:cs="Times New Roman"/>
          <w:sz w:val="28"/>
          <w:szCs w:val="28"/>
        </w:rPr>
        <w:t>Ограниченный</w:t>
      </w:r>
      <w:r w:rsidR="009F3D14">
        <w:rPr>
          <w:rFonts w:ascii="Times New Roman" w:hAnsi="Times New Roman" w:cs="Times New Roman"/>
          <w:sz w:val="28"/>
          <w:szCs w:val="28"/>
        </w:rPr>
        <w:t xml:space="preserve"> о</w:t>
      </w:r>
      <w:r w:rsidR="00FE015F">
        <w:rPr>
          <w:rFonts w:ascii="Times New Roman" w:hAnsi="Times New Roman" w:cs="Times New Roman"/>
          <w:sz w:val="28"/>
          <w:szCs w:val="28"/>
        </w:rPr>
        <w:t xml:space="preserve">бъем </w:t>
      </w:r>
      <w:r w:rsidR="009F3D14">
        <w:rPr>
          <w:rFonts w:ascii="Times New Roman" w:hAnsi="Times New Roman" w:cs="Times New Roman"/>
          <w:sz w:val="28"/>
          <w:szCs w:val="28"/>
        </w:rPr>
        <w:t>статьи</w:t>
      </w:r>
      <w:r w:rsidR="00FE015F">
        <w:rPr>
          <w:rFonts w:ascii="Times New Roman" w:hAnsi="Times New Roman" w:cs="Times New Roman"/>
          <w:sz w:val="28"/>
          <w:szCs w:val="28"/>
        </w:rPr>
        <w:t xml:space="preserve"> не позволяет нам проанализировать историографию этого вопроса, поэтому сразу перейдём к конкретике. А именно, попытаемся представить образ </w:t>
      </w:r>
      <w:r w:rsidR="009F3D14">
        <w:rPr>
          <w:rFonts w:ascii="Times New Roman" w:hAnsi="Times New Roman" w:cs="Times New Roman"/>
          <w:sz w:val="28"/>
          <w:szCs w:val="28"/>
        </w:rPr>
        <w:t>учителя в современном обществе</w:t>
      </w:r>
      <w:r w:rsidR="00FE015F">
        <w:rPr>
          <w:rFonts w:ascii="Times New Roman" w:hAnsi="Times New Roman" w:cs="Times New Roman"/>
          <w:sz w:val="28"/>
          <w:szCs w:val="28"/>
        </w:rPr>
        <w:t>.</w:t>
      </w:r>
    </w:p>
    <w:p w:rsidR="00FE015F" w:rsidRDefault="00FE015F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Отметим, что </w:t>
      </w:r>
      <w:r w:rsidR="00AD6CFC">
        <w:rPr>
          <w:rFonts w:ascii="Times New Roman" w:hAnsi="Times New Roman" w:cs="Times New Roman"/>
          <w:sz w:val="28"/>
          <w:szCs w:val="28"/>
        </w:rPr>
        <w:t xml:space="preserve">составить </w:t>
      </w:r>
      <w:r>
        <w:rPr>
          <w:rFonts w:ascii="Times New Roman" w:hAnsi="Times New Roman" w:cs="Times New Roman"/>
          <w:sz w:val="28"/>
          <w:szCs w:val="28"/>
        </w:rPr>
        <w:t xml:space="preserve">единый образ «учителя» довольно </w:t>
      </w:r>
      <w:r w:rsidR="00AD6CFC">
        <w:rPr>
          <w:rFonts w:ascii="Times New Roman" w:hAnsi="Times New Roman" w:cs="Times New Roman"/>
          <w:sz w:val="28"/>
          <w:szCs w:val="28"/>
        </w:rPr>
        <w:t>сложно</w:t>
      </w:r>
      <w:r>
        <w:rPr>
          <w:rFonts w:ascii="Times New Roman" w:hAnsi="Times New Roman" w:cs="Times New Roman"/>
          <w:sz w:val="28"/>
          <w:szCs w:val="28"/>
        </w:rPr>
        <w:t xml:space="preserve">, потому что этапы эволюции психики ребёнка </w:t>
      </w:r>
      <w:r w:rsidR="00AD6CFC">
        <w:rPr>
          <w:rFonts w:ascii="Times New Roman" w:hAnsi="Times New Roman" w:cs="Times New Roman"/>
          <w:sz w:val="28"/>
          <w:szCs w:val="28"/>
        </w:rPr>
        <w:t xml:space="preserve">принципиально </w:t>
      </w:r>
      <w:r>
        <w:rPr>
          <w:rFonts w:ascii="Times New Roman" w:hAnsi="Times New Roman" w:cs="Times New Roman"/>
          <w:sz w:val="28"/>
          <w:szCs w:val="28"/>
        </w:rPr>
        <w:t xml:space="preserve">отличаются </w:t>
      </w:r>
      <w:r w:rsidR="00AD6CFC">
        <w:rPr>
          <w:rFonts w:ascii="Times New Roman" w:hAnsi="Times New Roman" w:cs="Times New Roman"/>
          <w:sz w:val="28"/>
          <w:szCs w:val="28"/>
        </w:rPr>
        <w:t>друг от друга - на</w:t>
      </w:r>
      <w:r>
        <w:rPr>
          <w:rFonts w:ascii="Times New Roman" w:hAnsi="Times New Roman" w:cs="Times New Roman"/>
          <w:sz w:val="28"/>
          <w:szCs w:val="28"/>
        </w:rPr>
        <w:t xml:space="preserve"> каждо</w:t>
      </w:r>
      <w:r w:rsidR="00AD6CF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этап</w:t>
      </w:r>
      <w:r w:rsidR="00AD6CF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система образования и учитель, как её представитель, </w:t>
      </w:r>
      <w:r w:rsidR="0080022B">
        <w:rPr>
          <w:rFonts w:ascii="Times New Roman" w:hAnsi="Times New Roman" w:cs="Times New Roman"/>
          <w:sz w:val="28"/>
          <w:szCs w:val="28"/>
        </w:rPr>
        <w:t>выполняют разные</w:t>
      </w:r>
      <w:r>
        <w:rPr>
          <w:rFonts w:ascii="Times New Roman" w:hAnsi="Times New Roman" w:cs="Times New Roman"/>
          <w:sz w:val="28"/>
          <w:szCs w:val="28"/>
        </w:rPr>
        <w:t xml:space="preserve"> цели и задачи. Например</w:t>
      </w:r>
      <w:r w:rsidR="0080022B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>читель младших классов – это один образ, специализирующийся на глубоком понимании игры, как единственно возможного для этого возраста способа воздействия на детскую психику</w:t>
      </w:r>
      <w:r w:rsidR="0080022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учитель средних классов – это другой образ, </w:t>
      </w:r>
      <w:r w:rsidR="0080022B">
        <w:rPr>
          <w:rFonts w:ascii="Times New Roman" w:hAnsi="Times New Roman" w:cs="Times New Roman"/>
          <w:sz w:val="28"/>
          <w:szCs w:val="28"/>
        </w:rPr>
        <w:t xml:space="preserve">пытающийся </w:t>
      </w:r>
      <w:r>
        <w:rPr>
          <w:rFonts w:ascii="Times New Roman" w:hAnsi="Times New Roman" w:cs="Times New Roman"/>
          <w:sz w:val="28"/>
          <w:szCs w:val="28"/>
        </w:rPr>
        <w:t xml:space="preserve">завоевать авторитет у подростков и, возможно, выступить в роли их кумира. Учитель старших классов – это третий образ, покоряющий </w:t>
      </w:r>
      <w:r w:rsidR="0080022B">
        <w:rPr>
          <w:rFonts w:ascii="Times New Roman" w:hAnsi="Times New Roman" w:cs="Times New Roman"/>
          <w:sz w:val="28"/>
          <w:szCs w:val="28"/>
        </w:rPr>
        <w:t xml:space="preserve">неустоявшиеся </w:t>
      </w:r>
      <w:r>
        <w:rPr>
          <w:rFonts w:ascii="Times New Roman" w:hAnsi="Times New Roman" w:cs="Times New Roman"/>
          <w:sz w:val="28"/>
          <w:szCs w:val="28"/>
        </w:rPr>
        <w:t xml:space="preserve">психики </w:t>
      </w:r>
      <w:r w:rsidR="0080022B">
        <w:rPr>
          <w:rFonts w:ascii="Times New Roman" w:hAnsi="Times New Roman" w:cs="Times New Roman"/>
          <w:sz w:val="28"/>
          <w:szCs w:val="28"/>
        </w:rPr>
        <w:t>старшеклассников</w:t>
      </w:r>
      <w:r>
        <w:rPr>
          <w:rFonts w:ascii="Times New Roman" w:hAnsi="Times New Roman" w:cs="Times New Roman"/>
          <w:sz w:val="28"/>
          <w:szCs w:val="28"/>
        </w:rPr>
        <w:t xml:space="preserve"> мудростью, глубиной знаний жизни</w:t>
      </w:r>
      <w:r w:rsidR="008002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доверительностью отношений. Ну а преподаватель высших учебных заведений – это ещё один образ учителя</w:t>
      </w:r>
      <w:r w:rsidR="00DA2D86">
        <w:rPr>
          <w:rFonts w:ascii="Times New Roman" w:hAnsi="Times New Roman" w:cs="Times New Roman"/>
          <w:sz w:val="28"/>
          <w:szCs w:val="28"/>
        </w:rPr>
        <w:t>, уже больше наставника, авторитетного специалиста в той или иной области исследований</w:t>
      </w:r>
      <w:r w:rsidR="0080022B">
        <w:rPr>
          <w:rFonts w:ascii="Times New Roman" w:hAnsi="Times New Roman" w:cs="Times New Roman"/>
          <w:sz w:val="28"/>
          <w:szCs w:val="28"/>
        </w:rPr>
        <w:t xml:space="preserve"> или деятельности</w:t>
      </w:r>
      <w:r w:rsidR="00DA2D86">
        <w:rPr>
          <w:rFonts w:ascii="Times New Roman" w:hAnsi="Times New Roman" w:cs="Times New Roman"/>
          <w:sz w:val="28"/>
          <w:szCs w:val="28"/>
        </w:rPr>
        <w:t>.</w:t>
      </w:r>
    </w:p>
    <w:p w:rsidR="00DA2D86" w:rsidRDefault="00DA2D86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Каждый из вышеприведенных образов учителей – это порой несовместимые характеристики, тем не менее, объединенные определёнными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едиными критериями. На этих общих и главных, </w:t>
      </w:r>
      <w:r w:rsidR="00AD6CFC">
        <w:rPr>
          <w:rFonts w:ascii="Times New Roman" w:hAnsi="Times New Roman" w:cs="Times New Roman"/>
          <w:sz w:val="28"/>
          <w:szCs w:val="28"/>
        </w:rPr>
        <w:t>с нашей точки зрения</w:t>
      </w:r>
      <w:r>
        <w:rPr>
          <w:rFonts w:ascii="Times New Roman" w:hAnsi="Times New Roman" w:cs="Times New Roman"/>
          <w:sz w:val="28"/>
          <w:szCs w:val="28"/>
        </w:rPr>
        <w:t xml:space="preserve">, критериях учителя </w:t>
      </w:r>
      <w:r w:rsidR="0080022B">
        <w:rPr>
          <w:rFonts w:ascii="Times New Roman" w:hAnsi="Times New Roman" w:cs="Times New Roman"/>
          <w:sz w:val="28"/>
          <w:szCs w:val="28"/>
        </w:rPr>
        <w:t xml:space="preserve">в современном обществе </w:t>
      </w:r>
      <w:r>
        <w:rPr>
          <w:rFonts w:ascii="Times New Roman" w:hAnsi="Times New Roman" w:cs="Times New Roman"/>
          <w:sz w:val="28"/>
          <w:szCs w:val="28"/>
        </w:rPr>
        <w:t>мы и остановимся.</w:t>
      </w:r>
    </w:p>
    <w:p w:rsidR="00DA2D86" w:rsidRDefault="00DA2D86" w:rsidP="0080022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90A">
        <w:rPr>
          <w:rFonts w:ascii="Times New Roman" w:hAnsi="Times New Roman" w:cs="Times New Roman"/>
          <w:i/>
          <w:sz w:val="28"/>
          <w:szCs w:val="28"/>
        </w:rPr>
        <w:t xml:space="preserve">Первая характеристика </w:t>
      </w:r>
      <w:r w:rsidR="0080022B">
        <w:rPr>
          <w:rFonts w:ascii="Times New Roman" w:hAnsi="Times New Roman" w:cs="Times New Roman"/>
          <w:i/>
          <w:sz w:val="28"/>
          <w:szCs w:val="28"/>
        </w:rPr>
        <w:t xml:space="preserve">современного учителя </w:t>
      </w:r>
      <w:r w:rsidRPr="0014290A">
        <w:rPr>
          <w:rFonts w:ascii="Times New Roman" w:hAnsi="Times New Roman" w:cs="Times New Roman"/>
          <w:i/>
          <w:sz w:val="28"/>
          <w:szCs w:val="28"/>
        </w:rPr>
        <w:t xml:space="preserve">– это глубокое знание </w:t>
      </w:r>
      <w:r w:rsidR="0080022B">
        <w:rPr>
          <w:rFonts w:ascii="Times New Roman" w:hAnsi="Times New Roman" w:cs="Times New Roman"/>
          <w:i/>
          <w:sz w:val="28"/>
          <w:szCs w:val="28"/>
        </w:rPr>
        <w:t xml:space="preserve">им </w:t>
      </w:r>
      <w:r w:rsidRPr="0014290A">
        <w:rPr>
          <w:rFonts w:ascii="Times New Roman" w:hAnsi="Times New Roman" w:cs="Times New Roman"/>
          <w:i/>
          <w:sz w:val="28"/>
          <w:szCs w:val="28"/>
        </w:rPr>
        <w:t>нейронаук, психологии и философии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Учитель – это, прежде всего профессиональный психолог, способный за довольно короткий срок </w:t>
      </w:r>
      <w:r w:rsidR="0080022B">
        <w:rPr>
          <w:rFonts w:ascii="Times New Roman" w:hAnsi="Times New Roman" w:cs="Times New Roman"/>
          <w:sz w:val="28"/>
          <w:szCs w:val="28"/>
        </w:rPr>
        <w:t xml:space="preserve">общения </w:t>
      </w:r>
      <w:r>
        <w:rPr>
          <w:rFonts w:ascii="Times New Roman" w:hAnsi="Times New Roman" w:cs="Times New Roman"/>
          <w:sz w:val="28"/>
          <w:szCs w:val="28"/>
        </w:rPr>
        <w:t>раскрыть особенности развития и степень совершенства предстоящей психики. Такая способность открывается только после профессионального овладения знания по вышеперечисленным областям наук. Нейронауки открывают учителю возможность понимания структуры и функционирования нейронных ансамблей подсознания и сознания, которые в ходе онтогенеза развертываются в головном мозге каждого человека. Именно их работа выделяет человека из мира высших животных и в принципе, делает человека человеком. Психология раскрывает особенности функциональной деятельности психики – темперамент, характер</w:t>
      </w:r>
      <w:r w:rsidR="008C5698">
        <w:rPr>
          <w:rFonts w:ascii="Times New Roman" w:hAnsi="Times New Roman" w:cs="Times New Roman"/>
          <w:sz w:val="28"/>
          <w:szCs w:val="28"/>
        </w:rPr>
        <w:t>, интересы, мотивацию</w:t>
      </w:r>
      <w:r w:rsidR="0014290A">
        <w:rPr>
          <w:rFonts w:ascii="Times New Roman" w:hAnsi="Times New Roman" w:cs="Times New Roman"/>
          <w:sz w:val="28"/>
          <w:szCs w:val="28"/>
        </w:rPr>
        <w:t xml:space="preserve"> и многие другие нюансы, которые позволяют учителю </w:t>
      </w:r>
      <w:r w:rsidR="008C5698">
        <w:rPr>
          <w:rFonts w:ascii="Times New Roman" w:hAnsi="Times New Roman" w:cs="Times New Roman"/>
          <w:sz w:val="28"/>
          <w:szCs w:val="28"/>
        </w:rPr>
        <w:t>влиять на</w:t>
      </w:r>
      <w:r w:rsidR="0014290A">
        <w:rPr>
          <w:rFonts w:ascii="Times New Roman" w:hAnsi="Times New Roman" w:cs="Times New Roman"/>
          <w:sz w:val="28"/>
          <w:szCs w:val="28"/>
        </w:rPr>
        <w:t xml:space="preserve"> поведение собеседника и </w:t>
      </w:r>
      <w:r w:rsidR="008C5698">
        <w:rPr>
          <w:rFonts w:ascii="Times New Roman" w:hAnsi="Times New Roman" w:cs="Times New Roman"/>
          <w:sz w:val="28"/>
          <w:szCs w:val="28"/>
        </w:rPr>
        <w:t>прогнозировать</w:t>
      </w:r>
      <w:r w:rsidR="0014290A">
        <w:rPr>
          <w:rFonts w:ascii="Times New Roman" w:hAnsi="Times New Roman" w:cs="Times New Roman"/>
          <w:sz w:val="28"/>
          <w:szCs w:val="28"/>
        </w:rPr>
        <w:t xml:space="preserve"> общение с ним. Философия образования раскрывает </w:t>
      </w:r>
      <w:r w:rsidR="008C5698">
        <w:rPr>
          <w:rFonts w:ascii="Times New Roman" w:hAnsi="Times New Roman" w:cs="Times New Roman"/>
          <w:sz w:val="28"/>
          <w:szCs w:val="28"/>
        </w:rPr>
        <w:t xml:space="preserve">перед учителем </w:t>
      </w:r>
      <w:r w:rsidR="0014290A">
        <w:rPr>
          <w:rFonts w:ascii="Times New Roman" w:hAnsi="Times New Roman" w:cs="Times New Roman"/>
          <w:sz w:val="28"/>
          <w:szCs w:val="28"/>
        </w:rPr>
        <w:t>понимание структуры и функционирования внутреннего «я» человека, его мировоззрени</w:t>
      </w:r>
      <w:r w:rsidR="008C5698">
        <w:rPr>
          <w:rFonts w:ascii="Times New Roman" w:hAnsi="Times New Roman" w:cs="Times New Roman"/>
          <w:sz w:val="28"/>
          <w:szCs w:val="28"/>
        </w:rPr>
        <w:t>е, особенности мировосприятия</w:t>
      </w:r>
      <w:r w:rsidR="0014290A">
        <w:rPr>
          <w:rFonts w:ascii="Times New Roman" w:hAnsi="Times New Roman" w:cs="Times New Roman"/>
          <w:sz w:val="28"/>
          <w:szCs w:val="28"/>
        </w:rPr>
        <w:t>. Через философию образования учитель в состоянии понять основу</w:t>
      </w:r>
      <w:r w:rsidR="008C5698">
        <w:rPr>
          <w:rFonts w:ascii="Times New Roman" w:hAnsi="Times New Roman" w:cs="Times New Roman"/>
          <w:sz w:val="28"/>
          <w:szCs w:val="28"/>
        </w:rPr>
        <w:t xml:space="preserve"> </w:t>
      </w:r>
      <w:r w:rsidR="0014290A">
        <w:rPr>
          <w:rFonts w:ascii="Times New Roman" w:hAnsi="Times New Roman" w:cs="Times New Roman"/>
          <w:sz w:val="28"/>
          <w:szCs w:val="28"/>
        </w:rPr>
        <w:t>психики собеседника</w:t>
      </w:r>
      <w:r w:rsidR="0018526D">
        <w:rPr>
          <w:rFonts w:ascii="Times New Roman" w:hAnsi="Times New Roman" w:cs="Times New Roman"/>
          <w:sz w:val="28"/>
          <w:szCs w:val="28"/>
        </w:rPr>
        <w:t xml:space="preserve"> - призму</w:t>
      </w:r>
      <w:r w:rsidR="0014290A">
        <w:rPr>
          <w:rFonts w:ascii="Times New Roman" w:hAnsi="Times New Roman" w:cs="Times New Roman"/>
          <w:sz w:val="28"/>
          <w:szCs w:val="28"/>
        </w:rPr>
        <w:t xml:space="preserve">, через которую он воспринимает всю поступающую к нему информацию. Знание внутреннего «я» ученика открывает перед учителем возможность фокусирования </w:t>
      </w:r>
      <w:r w:rsidR="008C5698">
        <w:rPr>
          <w:rFonts w:ascii="Times New Roman" w:hAnsi="Times New Roman" w:cs="Times New Roman"/>
          <w:sz w:val="28"/>
          <w:szCs w:val="28"/>
        </w:rPr>
        <w:t>педагогического воздействия</w:t>
      </w:r>
      <w:r w:rsidR="0014290A">
        <w:rPr>
          <w:rFonts w:ascii="Times New Roman" w:hAnsi="Times New Roman" w:cs="Times New Roman"/>
          <w:sz w:val="28"/>
          <w:szCs w:val="28"/>
        </w:rPr>
        <w:t xml:space="preserve"> в </w:t>
      </w:r>
      <w:r w:rsidR="008C5698">
        <w:rPr>
          <w:rFonts w:ascii="Times New Roman" w:hAnsi="Times New Roman" w:cs="Times New Roman"/>
          <w:sz w:val="28"/>
          <w:szCs w:val="28"/>
        </w:rPr>
        <w:t>соответствующем</w:t>
      </w:r>
      <w:r w:rsidR="0014290A">
        <w:rPr>
          <w:rFonts w:ascii="Times New Roman" w:hAnsi="Times New Roman" w:cs="Times New Roman"/>
          <w:sz w:val="28"/>
          <w:szCs w:val="28"/>
        </w:rPr>
        <w:t xml:space="preserve"> ракурсе, наиболее доходчиво и глубоко воспринимаем</w:t>
      </w:r>
      <w:r w:rsidR="008C5698">
        <w:rPr>
          <w:rFonts w:ascii="Times New Roman" w:hAnsi="Times New Roman" w:cs="Times New Roman"/>
          <w:sz w:val="28"/>
          <w:szCs w:val="28"/>
        </w:rPr>
        <w:t>ым</w:t>
      </w:r>
      <w:r w:rsidR="0014290A">
        <w:rPr>
          <w:rFonts w:ascii="Times New Roman" w:hAnsi="Times New Roman" w:cs="Times New Roman"/>
          <w:sz w:val="28"/>
          <w:szCs w:val="28"/>
        </w:rPr>
        <w:t xml:space="preserve"> учеником.</w:t>
      </w:r>
    </w:p>
    <w:p w:rsidR="0014290A" w:rsidRDefault="0014290A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90A">
        <w:rPr>
          <w:rFonts w:ascii="Times New Roman" w:hAnsi="Times New Roman" w:cs="Times New Roman"/>
          <w:i/>
          <w:sz w:val="28"/>
          <w:szCs w:val="28"/>
        </w:rPr>
        <w:tab/>
        <w:t>Вторая характеристика учителя – это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14290A">
        <w:rPr>
          <w:rFonts w:ascii="Times New Roman" w:hAnsi="Times New Roman" w:cs="Times New Roman"/>
          <w:i/>
          <w:sz w:val="28"/>
          <w:szCs w:val="28"/>
        </w:rPr>
        <w:t xml:space="preserve"> прежде всего собственное совершенство: </w:t>
      </w:r>
      <w:r w:rsidR="006F3396">
        <w:rPr>
          <w:rFonts w:ascii="Times New Roman" w:hAnsi="Times New Roman" w:cs="Times New Roman"/>
          <w:i/>
          <w:sz w:val="28"/>
          <w:szCs w:val="28"/>
        </w:rPr>
        <w:t xml:space="preserve">непрерывное </w:t>
      </w:r>
      <w:r w:rsidRPr="0014290A">
        <w:rPr>
          <w:rFonts w:ascii="Times New Roman" w:hAnsi="Times New Roman" w:cs="Times New Roman"/>
          <w:i/>
          <w:sz w:val="28"/>
          <w:szCs w:val="28"/>
        </w:rPr>
        <w:t>само</w:t>
      </w:r>
      <w:r>
        <w:rPr>
          <w:rFonts w:ascii="Times New Roman" w:hAnsi="Times New Roman" w:cs="Times New Roman"/>
          <w:sz w:val="28"/>
          <w:szCs w:val="28"/>
        </w:rPr>
        <w:t xml:space="preserve">образование, </w:t>
      </w:r>
      <w:r w:rsidRPr="0014290A">
        <w:rPr>
          <w:rFonts w:ascii="Times New Roman" w:hAnsi="Times New Roman" w:cs="Times New Roman"/>
          <w:i/>
          <w:sz w:val="28"/>
          <w:szCs w:val="28"/>
        </w:rPr>
        <w:t>само</w:t>
      </w:r>
      <w:r>
        <w:rPr>
          <w:rFonts w:ascii="Times New Roman" w:hAnsi="Times New Roman" w:cs="Times New Roman"/>
          <w:sz w:val="28"/>
          <w:szCs w:val="28"/>
        </w:rPr>
        <w:t xml:space="preserve">воспитание и </w:t>
      </w:r>
      <w:r w:rsidR="002107E4" w:rsidRPr="0014290A">
        <w:rPr>
          <w:rFonts w:ascii="Times New Roman" w:hAnsi="Times New Roman" w:cs="Times New Roman"/>
          <w:i/>
          <w:sz w:val="28"/>
          <w:szCs w:val="28"/>
        </w:rPr>
        <w:t>само</w:t>
      </w:r>
      <w:r w:rsidR="002107E4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47205">
        <w:rPr>
          <w:rFonts w:ascii="Times New Roman" w:hAnsi="Times New Roman" w:cs="Times New Roman"/>
          <w:sz w:val="28"/>
          <w:szCs w:val="28"/>
        </w:rPr>
        <w:t xml:space="preserve">Прежде чем что-то нести в массы и формировать (например, тот же образ человека будущего), нужно </w:t>
      </w:r>
      <w:r w:rsidR="002107E4">
        <w:rPr>
          <w:rFonts w:ascii="Times New Roman" w:hAnsi="Times New Roman" w:cs="Times New Roman"/>
          <w:sz w:val="28"/>
          <w:szCs w:val="28"/>
        </w:rPr>
        <w:t xml:space="preserve">самому что-то </w:t>
      </w:r>
      <w:r w:rsidR="006F3396">
        <w:rPr>
          <w:rFonts w:ascii="Times New Roman" w:hAnsi="Times New Roman" w:cs="Times New Roman"/>
          <w:sz w:val="28"/>
          <w:szCs w:val="28"/>
        </w:rPr>
        <w:t>собой</w:t>
      </w:r>
      <w:r w:rsidR="002107E4">
        <w:rPr>
          <w:rFonts w:ascii="Times New Roman" w:hAnsi="Times New Roman" w:cs="Times New Roman"/>
          <w:sz w:val="28"/>
          <w:szCs w:val="28"/>
        </w:rPr>
        <w:t xml:space="preserve"> представлять – достичь определённых уровней внутреннего совершенства. Особенностью психики подрастающих поколений является то, что до момента становления своей структуры</w:t>
      </w:r>
      <w:r>
        <w:rPr>
          <w:rFonts w:ascii="Times New Roman" w:hAnsi="Times New Roman" w:cs="Times New Roman"/>
          <w:sz w:val="28"/>
          <w:szCs w:val="28"/>
        </w:rPr>
        <w:t xml:space="preserve"> (т.е. примерно до 22 лет) </w:t>
      </w:r>
      <w:r w:rsidR="002107E4">
        <w:rPr>
          <w:rFonts w:ascii="Times New Roman" w:hAnsi="Times New Roman" w:cs="Times New Roman"/>
          <w:sz w:val="28"/>
          <w:szCs w:val="28"/>
        </w:rPr>
        <w:t xml:space="preserve">она </w:t>
      </w:r>
      <w:r w:rsidR="008C5698">
        <w:rPr>
          <w:rFonts w:ascii="Times New Roman" w:hAnsi="Times New Roman" w:cs="Times New Roman"/>
          <w:sz w:val="28"/>
          <w:szCs w:val="28"/>
        </w:rPr>
        <w:t>непрерывно</w:t>
      </w:r>
      <w:r w:rsidR="002107E4">
        <w:rPr>
          <w:rFonts w:ascii="Times New Roman" w:hAnsi="Times New Roman" w:cs="Times New Roman"/>
          <w:sz w:val="28"/>
          <w:szCs w:val="28"/>
        </w:rPr>
        <w:t xml:space="preserve"> </w:t>
      </w:r>
      <w:r w:rsidR="008C5698">
        <w:rPr>
          <w:rFonts w:ascii="Times New Roman" w:hAnsi="Times New Roman" w:cs="Times New Roman"/>
          <w:sz w:val="28"/>
          <w:szCs w:val="28"/>
        </w:rPr>
        <w:t>развивается</w:t>
      </w:r>
      <w:r w:rsidR="002107E4">
        <w:rPr>
          <w:rFonts w:ascii="Times New Roman" w:hAnsi="Times New Roman" w:cs="Times New Roman"/>
          <w:sz w:val="28"/>
          <w:szCs w:val="28"/>
        </w:rPr>
        <w:t xml:space="preserve">, тем самым постоянно пересматривая своё отношение к окружающим людям. Это касается и образа учителя, отношение к которому с каждым годом </w:t>
      </w:r>
      <w:r w:rsidR="006F3396">
        <w:rPr>
          <w:rFonts w:ascii="Times New Roman" w:hAnsi="Times New Roman" w:cs="Times New Roman"/>
          <w:sz w:val="28"/>
          <w:szCs w:val="28"/>
        </w:rPr>
        <w:t xml:space="preserve">учениками </w:t>
      </w:r>
      <w:r w:rsidR="002107E4">
        <w:rPr>
          <w:rFonts w:ascii="Times New Roman" w:hAnsi="Times New Roman" w:cs="Times New Roman"/>
          <w:sz w:val="28"/>
          <w:szCs w:val="28"/>
        </w:rPr>
        <w:t>переосмысливается и изменяется. И</w:t>
      </w:r>
      <w:r w:rsidR="009C5A42">
        <w:rPr>
          <w:rFonts w:ascii="Times New Roman" w:hAnsi="Times New Roman" w:cs="Times New Roman"/>
          <w:sz w:val="28"/>
          <w:szCs w:val="28"/>
        </w:rPr>
        <w:t xml:space="preserve">нтенсивно развиваясь структурно и функционально, психика ученика предполагает, что и психика учителя тоже должна развиваться и совершенствоваться, хотя на самом деле этого не происходит. Многие учителя, закончив соответствующие высшие учебные заведения, перестают работать над совершенством своего внутреннего мира, тем самым в глазах развивающейся психики учеников превращаясь в «застывшие глыбы». Даже если изначально учитель интересен для развивающейся психики ребёнка, то со временем, с учётом того, что психика ребёнка постоянно выходит на новые рубежи, а психика учителя остаётся на одном и том же уровне, она уже в совершенно новом, часто неприглядном виде воспринимается «взрослеющей» психикой ребёнка. Со временем </w:t>
      </w:r>
      <w:r w:rsidR="009C5A42">
        <w:rPr>
          <w:rFonts w:ascii="Times New Roman" w:hAnsi="Times New Roman" w:cs="Times New Roman"/>
          <w:sz w:val="28"/>
          <w:szCs w:val="28"/>
        </w:rPr>
        <w:lastRenderedPageBreak/>
        <w:t>ребёнок «разочар</w:t>
      </w:r>
      <w:r w:rsidR="008C5698">
        <w:rPr>
          <w:rFonts w:ascii="Times New Roman" w:hAnsi="Times New Roman" w:cs="Times New Roman"/>
          <w:sz w:val="28"/>
          <w:szCs w:val="28"/>
        </w:rPr>
        <w:t>овывается</w:t>
      </w:r>
      <w:r w:rsidR="009C5A42">
        <w:rPr>
          <w:rFonts w:ascii="Times New Roman" w:hAnsi="Times New Roman" w:cs="Times New Roman"/>
          <w:sz w:val="28"/>
          <w:szCs w:val="28"/>
        </w:rPr>
        <w:t xml:space="preserve">» в учителе, снимает его «с пьедестала» в своём внутреннем мире. Именно поэтому </w:t>
      </w:r>
      <w:r w:rsidR="008C5698">
        <w:rPr>
          <w:rFonts w:ascii="Times New Roman" w:hAnsi="Times New Roman" w:cs="Times New Roman"/>
          <w:sz w:val="28"/>
          <w:szCs w:val="28"/>
        </w:rPr>
        <w:t xml:space="preserve">на </w:t>
      </w:r>
      <w:r w:rsidR="009C5A42">
        <w:rPr>
          <w:rFonts w:ascii="Times New Roman" w:hAnsi="Times New Roman" w:cs="Times New Roman"/>
          <w:sz w:val="28"/>
          <w:szCs w:val="28"/>
        </w:rPr>
        <w:t>разны</w:t>
      </w:r>
      <w:r w:rsidR="008C5698">
        <w:rPr>
          <w:rFonts w:ascii="Times New Roman" w:hAnsi="Times New Roman" w:cs="Times New Roman"/>
          <w:sz w:val="28"/>
          <w:szCs w:val="28"/>
        </w:rPr>
        <w:t>х</w:t>
      </w:r>
      <w:r w:rsidR="009C5A42">
        <w:rPr>
          <w:rFonts w:ascii="Times New Roman" w:hAnsi="Times New Roman" w:cs="Times New Roman"/>
          <w:sz w:val="28"/>
          <w:szCs w:val="28"/>
        </w:rPr>
        <w:t xml:space="preserve"> этап</w:t>
      </w:r>
      <w:r w:rsidR="008C5698">
        <w:rPr>
          <w:rFonts w:ascii="Times New Roman" w:hAnsi="Times New Roman" w:cs="Times New Roman"/>
          <w:sz w:val="28"/>
          <w:szCs w:val="28"/>
        </w:rPr>
        <w:t>ах</w:t>
      </w:r>
      <w:r w:rsidR="009C5A42">
        <w:rPr>
          <w:rFonts w:ascii="Times New Roman" w:hAnsi="Times New Roman" w:cs="Times New Roman"/>
          <w:sz w:val="28"/>
          <w:szCs w:val="28"/>
        </w:rPr>
        <w:t xml:space="preserve"> в становлении психики ученика должны </w:t>
      </w:r>
      <w:r w:rsidR="008C5698">
        <w:rPr>
          <w:rFonts w:ascii="Times New Roman" w:hAnsi="Times New Roman" w:cs="Times New Roman"/>
          <w:sz w:val="28"/>
          <w:szCs w:val="28"/>
        </w:rPr>
        <w:t>принимать участие</w:t>
      </w:r>
      <w:r w:rsidR="009C5A42">
        <w:rPr>
          <w:rFonts w:ascii="Times New Roman" w:hAnsi="Times New Roman" w:cs="Times New Roman"/>
          <w:sz w:val="28"/>
          <w:szCs w:val="28"/>
        </w:rPr>
        <w:t xml:space="preserve"> или разные учителя, или учителя сами должны совершенствовать</w:t>
      </w:r>
      <w:r w:rsidR="002107E4">
        <w:rPr>
          <w:rFonts w:ascii="Times New Roman" w:hAnsi="Times New Roman" w:cs="Times New Roman"/>
          <w:sz w:val="28"/>
          <w:szCs w:val="28"/>
        </w:rPr>
        <w:t>ся</w:t>
      </w:r>
      <w:r w:rsidR="009C5A42">
        <w:rPr>
          <w:rFonts w:ascii="Times New Roman" w:hAnsi="Times New Roman" w:cs="Times New Roman"/>
          <w:sz w:val="28"/>
          <w:szCs w:val="28"/>
        </w:rPr>
        <w:t>, чтобы восприниматься с точки зрения психики учеников как бы «в движении»</w:t>
      </w:r>
      <w:r w:rsidR="002107E4">
        <w:rPr>
          <w:rFonts w:ascii="Times New Roman" w:hAnsi="Times New Roman" w:cs="Times New Roman"/>
          <w:sz w:val="28"/>
          <w:szCs w:val="28"/>
        </w:rPr>
        <w:t>, в развитии</w:t>
      </w:r>
      <w:r w:rsidR="009C5A42">
        <w:rPr>
          <w:rFonts w:ascii="Times New Roman" w:hAnsi="Times New Roman" w:cs="Times New Roman"/>
          <w:sz w:val="28"/>
          <w:szCs w:val="28"/>
        </w:rPr>
        <w:t>.</w:t>
      </w:r>
    </w:p>
    <w:p w:rsidR="008C5698" w:rsidRDefault="008C5698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Особенностью </w:t>
      </w:r>
      <w:r w:rsidR="008E499F">
        <w:rPr>
          <w:rFonts w:ascii="Times New Roman" w:hAnsi="Times New Roman" w:cs="Times New Roman"/>
          <w:sz w:val="28"/>
          <w:szCs w:val="28"/>
        </w:rPr>
        <w:t xml:space="preserve">постоянно совершенствующего свой внутренний мир учителя является возможность оставаться </w:t>
      </w:r>
      <w:r w:rsidR="006F3396">
        <w:rPr>
          <w:rFonts w:ascii="Times New Roman" w:hAnsi="Times New Roman" w:cs="Times New Roman"/>
          <w:sz w:val="28"/>
          <w:szCs w:val="28"/>
        </w:rPr>
        <w:t xml:space="preserve">на уровне мировосприятия </w:t>
      </w:r>
      <w:r w:rsidR="008E499F">
        <w:rPr>
          <w:rFonts w:ascii="Times New Roman" w:hAnsi="Times New Roman" w:cs="Times New Roman"/>
          <w:sz w:val="28"/>
          <w:szCs w:val="28"/>
        </w:rPr>
        <w:t xml:space="preserve">«вечно молодым». Проведя одно поколение учеников с его особенностями и ценностями в самостоятельную жизнь, учитель возвращается к новому поколению учеников и начинает вникать в его особенности и ценности. Профессиональный учитель вынужден постоянно отслеживать изменения в обществе, потому что эти изменения как губка впитывает в себя развёртывающийся нейронный ансамбль подсознания ребёнка, и они тут же проявляются в особенностях поведения детей и подростков. И чтобы вызвать доверие и у этого поколения </w:t>
      </w:r>
      <w:r w:rsidR="006F3396">
        <w:rPr>
          <w:rFonts w:ascii="Times New Roman" w:hAnsi="Times New Roman" w:cs="Times New Roman"/>
          <w:sz w:val="28"/>
          <w:szCs w:val="28"/>
        </w:rPr>
        <w:t xml:space="preserve">учеников, </w:t>
      </w:r>
      <w:r w:rsidR="008E499F">
        <w:rPr>
          <w:rFonts w:ascii="Times New Roman" w:hAnsi="Times New Roman" w:cs="Times New Roman"/>
          <w:sz w:val="28"/>
          <w:szCs w:val="28"/>
        </w:rPr>
        <w:t>учитель должен проникнуться этими новыми особенности и ценностями</w:t>
      </w:r>
      <w:r w:rsidR="006F3396">
        <w:rPr>
          <w:rFonts w:ascii="Times New Roman" w:hAnsi="Times New Roman" w:cs="Times New Roman"/>
          <w:sz w:val="28"/>
          <w:szCs w:val="28"/>
        </w:rPr>
        <w:t xml:space="preserve"> в развитии общества</w:t>
      </w:r>
      <w:r w:rsidR="008E499F">
        <w:rPr>
          <w:rFonts w:ascii="Times New Roman" w:hAnsi="Times New Roman" w:cs="Times New Roman"/>
          <w:sz w:val="28"/>
          <w:szCs w:val="28"/>
        </w:rPr>
        <w:t>, переосмыслить уже ставшее привычным и устоявшимся для него</w:t>
      </w:r>
      <w:r w:rsidR="006F3396">
        <w:rPr>
          <w:rFonts w:ascii="Times New Roman" w:hAnsi="Times New Roman" w:cs="Times New Roman"/>
          <w:sz w:val="28"/>
          <w:szCs w:val="28"/>
        </w:rPr>
        <w:t xml:space="preserve"> взгляды на жизнь</w:t>
      </w:r>
      <w:r w:rsidR="008E499F">
        <w:rPr>
          <w:rFonts w:ascii="Times New Roman" w:hAnsi="Times New Roman" w:cs="Times New Roman"/>
          <w:sz w:val="28"/>
          <w:szCs w:val="28"/>
        </w:rPr>
        <w:t>. Учитель вынужден постоянно обновлять внутреннюю систему взглядов, для того чтобы понимать своих учеников и оставаться для них авторитетом. Учитель, который перестаёт работать над совершенство</w:t>
      </w:r>
      <w:r w:rsidR="00642109">
        <w:rPr>
          <w:rFonts w:ascii="Times New Roman" w:hAnsi="Times New Roman" w:cs="Times New Roman"/>
          <w:sz w:val="28"/>
          <w:szCs w:val="28"/>
        </w:rPr>
        <w:t>м своего внутреннего мира,</w:t>
      </w:r>
      <w:r w:rsidR="008E499F">
        <w:rPr>
          <w:rFonts w:ascii="Times New Roman" w:hAnsi="Times New Roman" w:cs="Times New Roman"/>
          <w:sz w:val="28"/>
          <w:szCs w:val="28"/>
        </w:rPr>
        <w:t xml:space="preserve"> теряет связь с новыми поколениями учеников и становится деструктивен для системы образования. Он уже не в состоянии выполнять возложенные на него функции в формировании необходимого обществу образа человека будущего.</w:t>
      </w:r>
    </w:p>
    <w:p w:rsidR="00642109" w:rsidRDefault="009C5A42" w:rsidP="00477D2D">
      <w:pPr>
        <w:shd w:val="clear" w:color="auto" w:fill="FFFFFF"/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47205">
        <w:rPr>
          <w:rFonts w:ascii="Times New Roman" w:hAnsi="Times New Roman" w:cs="Times New Roman"/>
          <w:i/>
          <w:sz w:val="28"/>
          <w:szCs w:val="28"/>
        </w:rPr>
        <w:t>Третья характеристика учителя</w:t>
      </w:r>
      <w:r w:rsidR="00D47205" w:rsidRPr="00D47205">
        <w:rPr>
          <w:rFonts w:ascii="Times New Roman" w:hAnsi="Times New Roman" w:cs="Times New Roman"/>
          <w:i/>
          <w:sz w:val="28"/>
          <w:szCs w:val="28"/>
        </w:rPr>
        <w:t xml:space="preserve"> – это </w:t>
      </w:r>
      <w:r w:rsidR="003A6810">
        <w:rPr>
          <w:rFonts w:ascii="Times New Roman" w:hAnsi="Times New Roman" w:cs="Times New Roman"/>
          <w:i/>
          <w:sz w:val="28"/>
          <w:szCs w:val="28"/>
        </w:rPr>
        <w:t xml:space="preserve">его </w:t>
      </w:r>
      <w:r w:rsidR="00D47205" w:rsidRPr="00D47205">
        <w:rPr>
          <w:rFonts w:ascii="Times New Roman" w:hAnsi="Times New Roman" w:cs="Times New Roman"/>
          <w:i/>
          <w:sz w:val="28"/>
          <w:szCs w:val="28"/>
        </w:rPr>
        <w:t>нетипичность</w:t>
      </w:r>
      <w:r w:rsidR="002107E4">
        <w:rPr>
          <w:rFonts w:ascii="Times New Roman" w:hAnsi="Times New Roman" w:cs="Times New Roman"/>
          <w:sz w:val="28"/>
          <w:szCs w:val="28"/>
        </w:rPr>
        <w:t xml:space="preserve">. Учитель с посредственными внутренними характеристиками воспитает таких же </w:t>
      </w:r>
      <w:r w:rsidR="00CE30FA">
        <w:rPr>
          <w:rFonts w:ascii="Times New Roman" w:hAnsi="Times New Roman" w:cs="Times New Roman"/>
          <w:sz w:val="28"/>
          <w:szCs w:val="28"/>
        </w:rPr>
        <w:t xml:space="preserve">посредственных </w:t>
      </w:r>
      <w:r w:rsidR="002107E4">
        <w:rPr>
          <w:rFonts w:ascii="Times New Roman" w:hAnsi="Times New Roman" w:cs="Times New Roman"/>
          <w:sz w:val="28"/>
          <w:szCs w:val="28"/>
        </w:rPr>
        <w:t>учеников. Когда я говорю о нетипичности учителя, то я не веду речь о его экстравагантности,</w:t>
      </w:r>
      <w:r w:rsidR="000B0285">
        <w:rPr>
          <w:rFonts w:ascii="Times New Roman" w:hAnsi="Times New Roman" w:cs="Times New Roman"/>
          <w:sz w:val="28"/>
          <w:szCs w:val="28"/>
        </w:rPr>
        <w:t xml:space="preserve"> выделяемости в одежде, или в поведении, или в чём-то другом. Нетипичность учителя должна проявлять в его отношении к своим обязанностям. Т.е. для нетипичного учителя «учительство» не должно являться работой – ежедневным трудом во имя материального вознаграждения. Это проблема всех образовательных систем, когда их представители – учителя – приходят в учебные заведения разных уровней аккредитации ради материального вознаграждения. Нетипичность учителя – это его отношение к учительс</w:t>
      </w:r>
      <w:r w:rsidR="00CE30FA">
        <w:rPr>
          <w:rFonts w:ascii="Times New Roman" w:hAnsi="Times New Roman" w:cs="Times New Roman"/>
          <w:sz w:val="28"/>
          <w:szCs w:val="28"/>
        </w:rPr>
        <w:t>тву как к творчеству, как к неко</w:t>
      </w:r>
      <w:r w:rsidR="000B0285">
        <w:rPr>
          <w:rFonts w:ascii="Times New Roman" w:hAnsi="Times New Roman" w:cs="Times New Roman"/>
          <w:sz w:val="28"/>
          <w:szCs w:val="28"/>
        </w:rPr>
        <w:t xml:space="preserve">му </w:t>
      </w:r>
      <w:r w:rsidR="000B0285" w:rsidRPr="00CE1099">
        <w:rPr>
          <w:rFonts w:ascii="Times New Roman" w:hAnsi="Times New Roman" w:cs="Times New Roman"/>
          <w:sz w:val="28"/>
          <w:szCs w:val="28"/>
        </w:rPr>
        <w:t xml:space="preserve">акту творения. Учитель </w:t>
      </w:r>
      <w:r w:rsidR="00CE30FA" w:rsidRPr="00CE1099">
        <w:rPr>
          <w:rFonts w:ascii="Times New Roman" w:hAnsi="Times New Roman" w:cs="Times New Roman"/>
          <w:sz w:val="28"/>
          <w:szCs w:val="28"/>
        </w:rPr>
        <w:t>«</w:t>
      </w:r>
      <w:r w:rsidR="000B0285" w:rsidRPr="00CE1099">
        <w:rPr>
          <w:rFonts w:ascii="Times New Roman" w:hAnsi="Times New Roman" w:cs="Times New Roman"/>
          <w:sz w:val="28"/>
          <w:szCs w:val="28"/>
        </w:rPr>
        <w:t>образовывает</w:t>
      </w:r>
      <w:r w:rsidR="00CE30FA" w:rsidRPr="00CE1099">
        <w:rPr>
          <w:rFonts w:ascii="Times New Roman" w:hAnsi="Times New Roman" w:cs="Times New Roman"/>
          <w:sz w:val="28"/>
          <w:szCs w:val="28"/>
        </w:rPr>
        <w:t>»</w:t>
      </w:r>
      <w:r w:rsidR="000B0285" w:rsidRPr="00CE1099">
        <w:rPr>
          <w:rFonts w:ascii="Times New Roman" w:hAnsi="Times New Roman" w:cs="Times New Roman"/>
          <w:sz w:val="28"/>
          <w:szCs w:val="28"/>
        </w:rPr>
        <w:t xml:space="preserve"> детей – лепит в основах их психик некий идеальный образ, на основе которого впоследствии сформируется более предметный образ представителя данного общества. Так вот насколько учитель отдан этому акту творения, насколько он вдохновлен своим трудом и терпелив в своём творчестве, настолько он велик, неповторим и авторитетен в глаза</w:t>
      </w:r>
      <w:r w:rsidR="00642109">
        <w:rPr>
          <w:rFonts w:ascii="Times New Roman" w:hAnsi="Times New Roman" w:cs="Times New Roman"/>
          <w:sz w:val="28"/>
          <w:szCs w:val="28"/>
        </w:rPr>
        <w:t>х</w:t>
      </w:r>
      <w:r w:rsidR="000B0285" w:rsidRPr="00CE1099">
        <w:rPr>
          <w:rFonts w:ascii="Times New Roman" w:hAnsi="Times New Roman" w:cs="Times New Roman"/>
          <w:sz w:val="28"/>
          <w:szCs w:val="28"/>
        </w:rPr>
        <w:t xml:space="preserve"> учеников и своих коллег.</w:t>
      </w:r>
      <w:r w:rsidR="00CE30FA" w:rsidRPr="00CE1099">
        <w:rPr>
          <w:rFonts w:ascii="Times New Roman" w:hAnsi="Times New Roman" w:cs="Times New Roman"/>
          <w:sz w:val="28"/>
          <w:szCs w:val="28"/>
        </w:rPr>
        <w:t xml:space="preserve"> На мой взгляд, проблема советской системы образования как раз и заключалась в том, что предписаниями, планами, другими формальностями, из систем</w:t>
      </w:r>
      <w:r w:rsidR="00642109">
        <w:rPr>
          <w:rFonts w:ascii="Times New Roman" w:hAnsi="Times New Roman" w:cs="Times New Roman"/>
          <w:sz w:val="28"/>
          <w:szCs w:val="28"/>
        </w:rPr>
        <w:t>ы</w:t>
      </w:r>
      <w:r w:rsidR="00CE30FA" w:rsidRPr="00CE1099">
        <w:rPr>
          <w:rFonts w:ascii="Times New Roman" w:hAnsi="Times New Roman" w:cs="Times New Roman"/>
          <w:sz w:val="28"/>
          <w:szCs w:val="28"/>
        </w:rPr>
        <w:t xml:space="preserve"> образования был искоренён нетипичный учитель.</w:t>
      </w:r>
      <w:r w:rsidR="001F3CF7" w:rsidRPr="00CE1099">
        <w:rPr>
          <w:rFonts w:ascii="Times New Roman" w:hAnsi="Times New Roman" w:cs="Times New Roman"/>
          <w:sz w:val="28"/>
          <w:szCs w:val="28"/>
        </w:rPr>
        <w:t xml:space="preserve"> Найти подход к детям невозможно по предписаниям и </w:t>
      </w:r>
      <w:r w:rsidR="001F3CF7" w:rsidRPr="00CE1099">
        <w:rPr>
          <w:rFonts w:ascii="Times New Roman" w:hAnsi="Times New Roman" w:cs="Times New Roman"/>
          <w:sz w:val="28"/>
          <w:szCs w:val="28"/>
        </w:rPr>
        <w:lastRenderedPageBreak/>
        <w:t xml:space="preserve">учебным пособиям – это творчество, это философия образования каждого, отдельно взятого учителя. Чем запомнился В.Сухомлинский – своей нетипичностью </w:t>
      </w:r>
      <w:r w:rsidR="00642109">
        <w:rPr>
          <w:rFonts w:ascii="Times New Roman" w:hAnsi="Times New Roman" w:cs="Times New Roman"/>
          <w:sz w:val="28"/>
          <w:szCs w:val="28"/>
        </w:rPr>
        <w:t>по отношению</w:t>
      </w:r>
      <w:r w:rsidR="001F3CF7" w:rsidRPr="00CE1099">
        <w:rPr>
          <w:rFonts w:ascii="Times New Roman" w:hAnsi="Times New Roman" w:cs="Times New Roman"/>
          <w:sz w:val="28"/>
          <w:szCs w:val="28"/>
        </w:rPr>
        <w:t xml:space="preserve"> к детям. Вспомним</w:t>
      </w:r>
      <w:r w:rsidR="00CE1099">
        <w:rPr>
          <w:rFonts w:ascii="Times New Roman" w:hAnsi="Times New Roman" w:cs="Times New Roman"/>
          <w:sz w:val="28"/>
          <w:szCs w:val="28"/>
        </w:rPr>
        <w:t>,</w:t>
      </w:r>
      <w:r w:rsidR="001F3CF7" w:rsidRPr="00CE1099">
        <w:rPr>
          <w:rFonts w:ascii="Times New Roman" w:hAnsi="Times New Roman" w:cs="Times New Roman"/>
          <w:sz w:val="28"/>
          <w:szCs w:val="28"/>
        </w:rPr>
        <w:t xml:space="preserve"> как он проводил занятие по письму у учеников младших классов</w:t>
      </w:r>
      <w:r w:rsidR="00CE1099" w:rsidRPr="00CE1099">
        <w:rPr>
          <w:rFonts w:ascii="Times New Roman" w:hAnsi="Times New Roman" w:cs="Times New Roman"/>
          <w:sz w:val="28"/>
          <w:szCs w:val="28"/>
        </w:rPr>
        <w:t xml:space="preserve">: 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t>«Я поставил целью показать детям красоту и тончайшие  оттенки слова «луг». Мы расположились под склонившейся над прудом вербой. Вдали зеленел освещенный солнцем луг. &lt;…&gt; Я рисую луг в своем альбоме; рисую коров и гусей, рассыпавшихся, как белые пушинки, и еле заметный дымок, и белое облачко над горизонтом. Дети очарованы красотой тихого утра и тоже рисуют. Я подписываю рисунок: «Луг». Для большинства малышей буквы — это рисунки. И каждый рисунок что-то напоминает. Что же? Стебелек травы. Перегнул стебелек — и получится рисунок «Л». Сложил два стебелька — вот и новый рисунок — «У». Дети подписывают рисунок словом «луг». Потом мы читаем это слово. Чуткость к музыке природы помогает детям почувствовать звучание слова. Запоминается начертание каждой буквы, дети вкладывают в каждый рисунок живое звучание, и буква легко запоминается. Рисунок слова воспринимается как что-то целое, слово читается — это чтение является не результатом длительных упражнений по звуковому анализу и синтезу, а сознательным воспроизведением звукового, музыкального образа, соответствующего зрительному образу слова, только что нарисованного детьми. При таком единстве зрительного и звукового восприятия, проникнутого богатством эмоциональных оттенков, вложенных и в зрительный образ, и в музыкальное звучание слова, — одно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softHyphen/>
        <w:t>временно запоминаются и буква, и маленькое слово. &lt;…&gt; эмоцио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softHyphen/>
        <w:t>наль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softHyphen/>
        <w:t>ная окраска воспринимаемых образов играет исключительно большую роль в запоминании»</w:t>
      </w:r>
      <w:r w:rsidR="00CE1099" w:rsidRPr="00CE1099"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2"/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1099" w:rsidRDefault="00477D2D" w:rsidP="00642109">
      <w:pPr>
        <w:shd w:val="clear" w:color="auto" w:fill="FFFFFF"/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еще 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t xml:space="preserve">В. </w:t>
      </w:r>
      <w:r w:rsidR="00CE1099" w:rsidRPr="00CE1099">
        <w:rPr>
          <w:rFonts w:ascii="Times New Roman" w:eastAsia="Calibri" w:hAnsi="Times New Roman" w:cs="Times New Roman"/>
          <w:spacing w:val="2"/>
          <w:sz w:val="28"/>
          <w:szCs w:val="28"/>
        </w:rPr>
        <w:t>Сухомлинский неоднократно подчеркивал, что в период младшего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t xml:space="preserve"> школьного возраста без эмоционально-эстетического воздействия природы невозможно полноценно влиять на развитие умственных способностей у школьников. Он писал: «…Первые уроки мышления должны быть не в классе, не перед классной доской, а среди природы… Подлинная мысль всегда проникнута трепетным чувством; если только ребенок почувствовал аромат слова, его сердце охватывает вдохновение. Идите в поле, в парк, пейте из источника мысли, и эта живая вода сделает ваших питомцев мудрыми исследователями, пытливыми, любознательными людьми и поэтами. Я тысячу раз убеждался: без поэтической, эмоционально-эстетической струи невозможно полноценное, ум</w:t>
      </w:r>
      <w:r w:rsidR="00CE1099" w:rsidRPr="00CE1099">
        <w:rPr>
          <w:rFonts w:ascii="Times New Roman" w:eastAsia="Calibri" w:hAnsi="Times New Roman" w:cs="Times New Roman"/>
          <w:spacing w:val="-4"/>
          <w:sz w:val="28"/>
          <w:szCs w:val="28"/>
        </w:rPr>
        <w:t>ственное развитие ребенка. Сама природа детской мысли требует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t xml:space="preserve"> поэти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softHyphen/>
      </w:r>
      <w:r w:rsidR="00CE1099" w:rsidRPr="00CE1099">
        <w:rPr>
          <w:rFonts w:ascii="Times New Roman" w:eastAsia="Calibri" w:hAnsi="Times New Roman" w:cs="Times New Roman"/>
          <w:spacing w:val="-2"/>
          <w:sz w:val="28"/>
          <w:szCs w:val="28"/>
        </w:rPr>
        <w:t>ческого творчества. Красота и живая мысль так же органически связа</w:t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t>ны, как солнце и цветы. Поэтическое творчество начинается с видения красоты. Красота природы обостряет восприятие, пробуждает творческую мысль, наполняет слово индивидуальными переживаниями»</w:t>
      </w:r>
      <w:r w:rsidR="00CE1099" w:rsidRPr="00CE1099"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3"/>
      </w:r>
      <w:r w:rsidR="00CE1099" w:rsidRPr="00CE10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2109" w:rsidRDefault="00642109" w:rsidP="00642109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 том, что уроки в привычном для советских педагогов смысле значительно суживают возможности процесса образования, писал и известный российский педагог А.Новиков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4"/>
      </w:r>
      <w:r>
        <w:rPr>
          <w:rFonts w:ascii="Times New Roman" w:eastAsia="Calibri" w:hAnsi="Times New Roman" w:cs="Times New Roman"/>
          <w:sz w:val="28"/>
          <w:szCs w:val="28"/>
        </w:rPr>
        <w:t xml:space="preserve">. Возможно, пришло время </w:t>
      </w:r>
      <w:r w:rsidR="00673CAB">
        <w:rPr>
          <w:rFonts w:ascii="Times New Roman" w:eastAsia="Calibri" w:hAnsi="Times New Roman" w:cs="Times New Roman"/>
          <w:sz w:val="28"/>
          <w:szCs w:val="28"/>
        </w:rPr>
        <w:t>изменить привычные стандарты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искать новые формы общения с детьми, например, </w:t>
      </w:r>
      <w:r w:rsidR="00673CAB">
        <w:rPr>
          <w:rFonts w:ascii="Times New Roman" w:eastAsia="Calibri" w:hAnsi="Times New Roman" w:cs="Times New Roman"/>
          <w:sz w:val="28"/>
          <w:szCs w:val="28"/>
        </w:rPr>
        <w:t xml:space="preserve">сделать акцент на неформальном общении, </w:t>
      </w:r>
      <w:r w:rsidR="002B45E6">
        <w:rPr>
          <w:rFonts w:ascii="Times New Roman" w:eastAsia="Calibri" w:hAnsi="Times New Roman" w:cs="Times New Roman"/>
          <w:sz w:val="28"/>
          <w:szCs w:val="28"/>
        </w:rPr>
        <w:t xml:space="preserve">возможно, </w:t>
      </w:r>
      <w:r w:rsidR="00673CAB">
        <w:rPr>
          <w:rFonts w:ascii="Times New Roman" w:eastAsia="Calibri" w:hAnsi="Times New Roman" w:cs="Times New Roman"/>
          <w:sz w:val="28"/>
          <w:szCs w:val="28"/>
        </w:rPr>
        <w:t xml:space="preserve">больше использовать </w:t>
      </w:r>
      <w:r w:rsidR="002B45E6">
        <w:rPr>
          <w:rFonts w:ascii="Times New Roman" w:eastAsia="Calibri" w:hAnsi="Times New Roman" w:cs="Times New Roman"/>
          <w:sz w:val="28"/>
          <w:szCs w:val="28"/>
        </w:rPr>
        <w:t>дистанционн</w:t>
      </w:r>
      <w:r w:rsidR="00673CAB">
        <w:rPr>
          <w:rFonts w:ascii="Times New Roman" w:eastAsia="Calibri" w:hAnsi="Times New Roman" w:cs="Times New Roman"/>
          <w:sz w:val="28"/>
          <w:szCs w:val="28"/>
        </w:rPr>
        <w:t>ые средства общения, опираться на самообучение и самообразование</w:t>
      </w:r>
      <w:r w:rsidR="002B45E6">
        <w:rPr>
          <w:rFonts w:ascii="Times New Roman" w:eastAsia="Calibri" w:hAnsi="Times New Roman" w:cs="Times New Roman"/>
          <w:sz w:val="28"/>
          <w:szCs w:val="28"/>
        </w:rPr>
        <w:t>, и т.п.</w:t>
      </w:r>
    </w:p>
    <w:p w:rsidR="003A6810" w:rsidRPr="00CE1099" w:rsidRDefault="003A6810" w:rsidP="00477D2D">
      <w:pPr>
        <w:shd w:val="clear" w:color="auto" w:fill="FFFFFF"/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Нетипичность учителя – это то, к чему он приходит сам в результате</w:t>
      </w:r>
      <w:r w:rsidR="00631915">
        <w:rPr>
          <w:rFonts w:ascii="Times New Roman" w:hAnsi="Times New Roman" w:cs="Times New Roman"/>
          <w:sz w:val="28"/>
          <w:szCs w:val="28"/>
        </w:rPr>
        <w:t xml:space="preserve"> </w:t>
      </w:r>
      <w:r w:rsidR="002B45E6">
        <w:rPr>
          <w:rFonts w:ascii="Times New Roman" w:hAnsi="Times New Roman" w:cs="Times New Roman"/>
          <w:sz w:val="28"/>
          <w:szCs w:val="28"/>
        </w:rPr>
        <w:t xml:space="preserve">саморазвития, </w:t>
      </w:r>
      <w:r w:rsidR="00631915">
        <w:rPr>
          <w:rFonts w:ascii="Times New Roman" w:hAnsi="Times New Roman" w:cs="Times New Roman"/>
          <w:sz w:val="28"/>
          <w:szCs w:val="28"/>
        </w:rPr>
        <w:t xml:space="preserve">исходя из особенностей внутреннего </w:t>
      </w:r>
      <w:r w:rsidR="002B45E6">
        <w:rPr>
          <w:rFonts w:ascii="Times New Roman" w:hAnsi="Times New Roman" w:cs="Times New Roman"/>
          <w:sz w:val="28"/>
          <w:szCs w:val="28"/>
        </w:rPr>
        <w:t>мира</w:t>
      </w:r>
      <w:r w:rsidR="00631915">
        <w:rPr>
          <w:rFonts w:ascii="Times New Roman" w:hAnsi="Times New Roman" w:cs="Times New Roman"/>
          <w:sz w:val="28"/>
          <w:szCs w:val="28"/>
        </w:rPr>
        <w:t xml:space="preserve"> и опыта преподавания. Это его </w:t>
      </w:r>
      <w:r w:rsidR="002B45E6">
        <w:rPr>
          <w:rFonts w:ascii="Times New Roman" w:hAnsi="Times New Roman" w:cs="Times New Roman"/>
          <w:sz w:val="28"/>
          <w:szCs w:val="28"/>
        </w:rPr>
        <w:t xml:space="preserve">личная, особая </w:t>
      </w:r>
      <w:r w:rsidR="00631915">
        <w:rPr>
          <w:rFonts w:ascii="Times New Roman" w:hAnsi="Times New Roman" w:cs="Times New Roman"/>
          <w:sz w:val="28"/>
          <w:szCs w:val="28"/>
        </w:rPr>
        <w:t xml:space="preserve">философия образования, с которой можно соглашать или не соглашаться, но о качестве которой </w:t>
      </w:r>
      <w:r w:rsidR="002B45E6">
        <w:rPr>
          <w:rFonts w:ascii="Times New Roman" w:hAnsi="Times New Roman" w:cs="Times New Roman"/>
          <w:sz w:val="28"/>
          <w:szCs w:val="28"/>
        </w:rPr>
        <w:t>нужно</w:t>
      </w:r>
      <w:r w:rsidR="00631915">
        <w:rPr>
          <w:rFonts w:ascii="Times New Roman" w:hAnsi="Times New Roman" w:cs="Times New Roman"/>
          <w:sz w:val="28"/>
          <w:szCs w:val="28"/>
        </w:rPr>
        <w:t xml:space="preserve"> судить </w:t>
      </w:r>
      <w:r w:rsidR="002B45E6">
        <w:rPr>
          <w:rFonts w:ascii="Times New Roman" w:hAnsi="Times New Roman" w:cs="Times New Roman"/>
          <w:sz w:val="28"/>
          <w:szCs w:val="28"/>
        </w:rPr>
        <w:t xml:space="preserve">не стереотипно, а </w:t>
      </w:r>
      <w:r w:rsidR="00631915">
        <w:rPr>
          <w:rFonts w:ascii="Times New Roman" w:hAnsi="Times New Roman" w:cs="Times New Roman"/>
          <w:sz w:val="28"/>
          <w:szCs w:val="28"/>
        </w:rPr>
        <w:t>по качеству сформированного внутреннего мира его учеников. Если ученики – достойные представители общества, значить философия образования учителя, несмотря на всю свою нетипичность, эффективна и достойна поддержки.</w:t>
      </w:r>
    </w:p>
    <w:p w:rsidR="00CE1099" w:rsidRDefault="00477D2D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1915">
        <w:rPr>
          <w:rFonts w:ascii="Times New Roman" w:hAnsi="Times New Roman" w:cs="Times New Roman"/>
          <w:i/>
          <w:sz w:val="28"/>
          <w:szCs w:val="28"/>
        </w:rPr>
        <w:t xml:space="preserve">Четвёртая характеристика учителя </w:t>
      </w:r>
      <w:r w:rsidR="00631915" w:rsidRPr="00631915">
        <w:rPr>
          <w:rFonts w:ascii="Times New Roman" w:hAnsi="Times New Roman" w:cs="Times New Roman"/>
          <w:i/>
          <w:sz w:val="28"/>
          <w:szCs w:val="28"/>
        </w:rPr>
        <w:t>–</w:t>
      </w:r>
      <w:r w:rsidRPr="006319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1915" w:rsidRPr="00631915">
        <w:rPr>
          <w:rFonts w:ascii="Times New Roman" w:hAnsi="Times New Roman" w:cs="Times New Roman"/>
          <w:i/>
          <w:sz w:val="28"/>
          <w:szCs w:val="28"/>
        </w:rPr>
        <w:t>знание арсенала педагогических методов и способов воздействия на психики учеников и понимание образа человека будущего необходимого для данного этапа развития общества</w:t>
      </w:r>
      <w:r w:rsidR="00631915">
        <w:rPr>
          <w:rFonts w:ascii="Times New Roman" w:hAnsi="Times New Roman" w:cs="Times New Roman"/>
          <w:sz w:val="28"/>
          <w:szCs w:val="28"/>
        </w:rPr>
        <w:t xml:space="preserve">. На мой взгляд, учителя нужно контролировать не столько в акте его творческого взаимодействия с детьми, а в том </w:t>
      </w:r>
      <w:r w:rsidR="00631915" w:rsidRPr="00631915">
        <w:rPr>
          <w:rFonts w:ascii="Times New Roman" w:hAnsi="Times New Roman" w:cs="Times New Roman"/>
          <w:i/>
          <w:sz w:val="28"/>
          <w:szCs w:val="28"/>
        </w:rPr>
        <w:t>кого</w:t>
      </w:r>
      <w:r w:rsidR="00631915">
        <w:rPr>
          <w:rFonts w:ascii="Times New Roman" w:hAnsi="Times New Roman" w:cs="Times New Roman"/>
          <w:sz w:val="28"/>
          <w:szCs w:val="28"/>
        </w:rPr>
        <w:t xml:space="preserve"> он в них формирует. Насколько учитель сам представляет идеальный образ своих учеников, </w:t>
      </w:r>
      <w:r w:rsidR="00217FE0">
        <w:rPr>
          <w:rFonts w:ascii="Times New Roman" w:hAnsi="Times New Roman" w:cs="Times New Roman"/>
          <w:sz w:val="28"/>
          <w:szCs w:val="28"/>
        </w:rPr>
        <w:t xml:space="preserve">как конечную цель своего педагогического воздействия, </w:t>
      </w:r>
      <w:r w:rsidR="00631915">
        <w:rPr>
          <w:rFonts w:ascii="Times New Roman" w:hAnsi="Times New Roman" w:cs="Times New Roman"/>
          <w:sz w:val="28"/>
          <w:szCs w:val="28"/>
        </w:rPr>
        <w:t xml:space="preserve">настолько эффективной окажется его методика – пути достижения этого образа. Для системы образования важно, чтобы идеальные образы учеников, над которыми работают в ходе своей педагогической деятельности учителя, были едины в своих основных характеристиках. Задача системы образования должна заключаться в формировании этого единого образа-идеала будущих поколений, и тот учитель, который более эффективно и </w:t>
      </w:r>
      <w:r w:rsidR="00217FE0">
        <w:rPr>
          <w:rFonts w:ascii="Times New Roman" w:hAnsi="Times New Roman" w:cs="Times New Roman"/>
          <w:sz w:val="28"/>
          <w:szCs w:val="28"/>
        </w:rPr>
        <w:t>полно</w:t>
      </w:r>
      <w:r w:rsidR="00631915">
        <w:rPr>
          <w:rFonts w:ascii="Times New Roman" w:hAnsi="Times New Roman" w:cs="Times New Roman"/>
          <w:sz w:val="28"/>
          <w:szCs w:val="28"/>
        </w:rPr>
        <w:t xml:space="preserve"> этот образ-идеал достигнет </w:t>
      </w:r>
      <w:r w:rsidR="00217FE0">
        <w:rPr>
          <w:rFonts w:ascii="Times New Roman" w:hAnsi="Times New Roman" w:cs="Times New Roman"/>
          <w:sz w:val="28"/>
          <w:szCs w:val="28"/>
        </w:rPr>
        <w:t xml:space="preserve">со своими учениками, достоин уважения и почитания. Причём пути достижения </w:t>
      </w:r>
      <w:r w:rsidR="002B45E6">
        <w:rPr>
          <w:rFonts w:ascii="Times New Roman" w:hAnsi="Times New Roman" w:cs="Times New Roman"/>
          <w:sz w:val="28"/>
          <w:szCs w:val="28"/>
        </w:rPr>
        <w:t xml:space="preserve">образа-идеала </w:t>
      </w:r>
      <w:r w:rsidR="00217FE0">
        <w:rPr>
          <w:rFonts w:ascii="Times New Roman" w:hAnsi="Times New Roman" w:cs="Times New Roman"/>
          <w:sz w:val="28"/>
          <w:szCs w:val="28"/>
        </w:rPr>
        <w:t>могут быть различны</w:t>
      </w:r>
      <w:r w:rsidR="00673CAB">
        <w:rPr>
          <w:rFonts w:ascii="Times New Roman" w:hAnsi="Times New Roman" w:cs="Times New Roman"/>
          <w:sz w:val="28"/>
          <w:szCs w:val="28"/>
        </w:rPr>
        <w:t>ми</w:t>
      </w:r>
      <w:r w:rsidR="00217FE0">
        <w:rPr>
          <w:rFonts w:ascii="Times New Roman" w:hAnsi="Times New Roman" w:cs="Times New Roman"/>
          <w:sz w:val="28"/>
          <w:szCs w:val="28"/>
        </w:rPr>
        <w:t xml:space="preserve"> – важен конечный результат и эффективность методов достижения этого конечного результата.</w:t>
      </w:r>
    </w:p>
    <w:p w:rsidR="00217FE0" w:rsidRDefault="00217FE0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Древние говорили – дорогу осилит идущий. Я придерживаюсь точки зрения, что учителю нельзя предписывать этапы работы с детьми. Это его творчество, это его философия. Но важно, чтобы и творчество и философия учителя были созвучны с требованиями общества, чтобы тот образ-идеал будущих поколений, над которым творит армия учителей, был един и понятен </w:t>
      </w:r>
      <w:r w:rsidR="002B45E6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для всего общества</w:t>
      </w:r>
      <w:r w:rsidR="002B45E6">
        <w:rPr>
          <w:rFonts w:ascii="Times New Roman" w:hAnsi="Times New Roman" w:cs="Times New Roman"/>
          <w:sz w:val="28"/>
          <w:szCs w:val="28"/>
        </w:rPr>
        <w:t>, так и конкретному учителю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5E6" w:rsidRPr="00CE1099" w:rsidRDefault="002B45E6" w:rsidP="00CE10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Проблема современных учителей, которая перерастает в проблему современных мировых систем образования, заключается в том, что они слишком узко и предметно представляют образ человека будущего. Многие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учителя живут сегодняшним днём, решают насущные проблемы и этот образ мыслей и жизни передают подрастающим поколениям. Но на самом деле, особенность образа человека будущего как раз и заключается в том, что он учит всех: от учителей к ученикам, жить будущим, мыслить глобально, </w:t>
      </w:r>
      <w:r w:rsidR="00C0007F">
        <w:rPr>
          <w:rFonts w:ascii="Times New Roman" w:hAnsi="Times New Roman" w:cs="Times New Roman"/>
          <w:sz w:val="28"/>
          <w:szCs w:val="28"/>
        </w:rPr>
        <w:t xml:space="preserve">стратегически, на </w:t>
      </w:r>
      <w:r w:rsidR="00673CAB">
        <w:rPr>
          <w:rFonts w:ascii="Times New Roman" w:hAnsi="Times New Roman" w:cs="Times New Roman"/>
          <w:sz w:val="28"/>
          <w:szCs w:val="28"/>
        </w:rPr>
        <w:t xml:space="preserve">целый </w:t>
      </w:r>
      <w:r>
        <w:rPr>
          <w:rFonts w:ascii="Times New Roman" w:hAnsi="Times New Roman" w:cs="Times New Roman"/>
          <w:sz w:val="28"/>
          <w:szCs w:val="28"/>
        </w:rPr>
        <w:t>порядо</w:t>
      </w:r>
      <w:r w:rsidR="00C0007F">
        <w:rPr>
          <w:rFonts w:ascii="Times New Roman" w:hAnsi="Times New Roman" w:cs="Times New Roman"/>
          <w:sz w:val="28"/>
          <w:szCs w:val="28"/>
        </w:rPr>
        <w:t>к опережая</w:t>
      </w:r>
      <w:r>
        <w:rPr>
          <w:rFonts w:ascii="Times New Roman" w:hAnsi="Times New Roman" w:cs="Times New Roman"/>
          <w:sz w:val="28"/>
          <w:szCs w:val="28"/>
        </w:rPr>
        <w:t xml:space="preserve"> современные реалии. Образ человека будущего, над которым работает философия образования</w:t>
      </w:r>
      <w:r w:rsidR="00C000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позволяет уже в настоящем закладывать основу будущих изменений</w:t>
      </w:r>
      <w:r w:rsidR="00C0007F">
        <w:rPr>
          <w:rFonts w:ascii="Times New Roman" w:hAnsi="Times New Roman" w:cs="Times New Roman"/>
          <w:sz w:val="28"/>
          <w:szCs w:val="28"/>
        </w:rPr>
        <w:t xml:space="preserve">, формировать в подрастающих поколениях не себе подобных, а образ-идеал более совершенных людей, живущих лучше, богаче и разнообразнее. Образ человека будущего позволяет многим учителям воплощать в своих учениках свою мечту, своё видение будущего. И важно чтобы образ человека будущего не воспринимался разобщено, а был составлен коллективно, на основе наиболее актуальных тенденций развития общества. На мой взгляд, современные реалии позволяют в образе человека будущего рассматривать личность планетарно-космического типа, т.е. человека, который не обременен решением насущных проблем, а который творит во благо цивилизации. Деятельность личности планетарно-космического типа направлена на то, чтобы цивилизация Земли в своем едином </w:t>
      </w:r>
      <w:r w:rsidR="008B7532">
        <w:rPr>
          <w:rFonts w:ascii="Times New Roman" w:hAnsi="Times New Roman" w:cs="Times New Roman"/>
          <w:sz w:val="28"/>
          <w:szCs w:val="28"/>
        </w:rPr>
        <w:t>творческом</w:t>
      </w:r>
      <w:r w:rsidR="00C0007F">
        <w:rPr>
          <w:rFonts w:ascii="Times New Roman" w:hAnsi="Times New Roman" w:cs="Times New Roman"/>
          <w:sz w:val="28"/>
          <w:szCs w:val="28"/>
        </w:rPr>
        <w:t xml:space="preserve"> порыве вышла за масштабы планеты Земля и начала осваивать космиче</w:t>
      </w:r>
      <w:r w:rsidR="008B7532">
        <w:rPr>
          <w:rFonts w:ascii="Times New Roman" w:hAnsi="Times New Roman" w:cs="Times New Roman"/>
          <w:sz w:val="28"/>
          <w:szCs w:val="28"/>
        </w:rPr>
        <w:t>с</w:t>
      </w:r>
      <w:r w:rsidR="00C0007F">
        <w:rPr>
          <w:rFonts w:ascii="Times New Roman" w:hAnsi="Times New Roman" w:cs="Times New Roman"/>
          <w:sz w:val="28"/>
          <w:szCs w:val="28"/>
        </w:rPr>
        <w:t>к</w:t>
      </w:r>
      <w:r w:rsidR="008B7532">
        <w:rPr>
          <w:rFonts w:ascii="Times New Roman" w:hAnsi="Times New Roman" w:cs="Times New Roman"/>
          <w:sz w:val="28"/>
          <w:szCs w:val="28"/>
        </w:rPr>
        <w:t>и</w:t>
      </w:r>
      <w:r w:rsidR="00C0007F">
        <w:rPr>
          <w:rFonts w:ascii="Times New Roman" w:hAnsi="Times New Roman" w:cs="Times New Roman"/>
          <w:sz w:val="28"/>
          <w:szCs w:val="28"/>
        </w:rPr>
        <w:t xml:space="preserve">е просторы, тем самым избегая многих внутренних локальных конфликтов. </w:t>
      </w:r>
      <w:r w:rsidR="008B7532">
        <w:rPr>
          <w:rFonts w:ascii="Times New Roman" w:hAnsi="Times New Roman" w:cs="Times New Roman"/>
          <w:sz w:val="28"/>
          <w:szCs w:val="28"/>
        </w:rPr>
        <w:t>Современные тенденции развития общества указывают на то, что б</w:t>
      </w:r>
      <w:r w:rsidR="00C0007F">
        <w:rPr>
          <w:rFonts w:ascii="Times New Roman" w:hAnsi="Times New Roman" w:cs="Times New Roman"/>
          <w:sz w:val="28"/>
          <w:szCs w:val="28"/>
        </w:rPr>
        <w:t xml:space="preserve">удущее человека </w:t>
      </w:r>
      <w:r w:rsidR="008B7532">
        <w:rPr>
          <w:rFonts w:ascii="Times New Roman" w:hAnsi="Times New Roman" w:cs="Times New Roman"/>
          <w:sz w:val="28"/>
          <w:szCs w:val="28"/>
        </w:rPr>
        <w:t xml:space="preserve">- </w:t>
      </w:r>
      <w:r w:rsidR="00C0007F">
        <w:rPr>
          <w:rFonts w:ascii="Times New Roman" w:hAnsi="Times New Roman" w:cs="Times New Roman"/>
          <w:sz w:val="28"/>
          <w:szCs w:val="28"/>
        </w:rPr>
        <w:t xml:space="preserve">в космосе, и к этому идеалу </w:t>
      </w:r>
      <w:r w:rsidR="008B7532">
        <w:rPr>
          <w:rFonts w:ascii="Times New Roman" w:hAnsi="Times New Roman" w:cs="Times New Roman"/>
          <w:sz w:val="28"/>
          <w:szCs w:val="28"/>
        </w:rPr>
        <w:t>должна</w:t>
      </w:r>
      <w:r w:rsidR="00C0007F">
        <w:rPr>
          <w:rFonts w:ascii="Times New Roman" w:hAnsi="Times New Roman" w:cs="Times New Roman"/>
          <w:sz w:val="28"/>
          <w:szCs w:val="28"/>
        </w:rPr>
        <w:t xml:space="preserve"> стремиться как система образования, так и каждый учитель.</w:t>
      </w:r>
    </w:p>
    <w:sectPr w:rsidR="002B45E6" w:rsidRPr="00CE1099" w:rsidSect="00516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78E" w:rsidRDefault="00C3278E" w:rsidP="00CE1099">
      <w:pPr>
        <w:spacing w:after="0" w:line="240" w:lineRule="auto"/>
      </w:pPr>
      <w:r>
        <w:separator/>
      </w:r>
    </w:p>
  </w:endnote>
  <w:endnote w:type="continuationSeparator" w:id="1">
    <w:p w:rsidR="00C3278E" w:rsidRDefault="00C3278E" w:rsidP="00CE1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78E" w:rsidRDefault="00C3278E" w:rsidP="00CE1099">
      <w:pPr>
        <w:spacing w:after="0" w:line="240" w:lineRule="auto"/>
      </w:pPr>
      <w:r>
        <w:separator/>
      </w:r>
    </w:p>
  </w:footnote>
  <w:footnote w:type="continuationSeparator" w:id="1">
    <w:p w:rsidR="00C3278E" w:rsidRDefault="00C3278E" w:rsidP="00CE1099">
      <w:pPr>
        <w:spacing w:after="0" w:line="240" w:lineRule="auto"/>
      </w:pPr>
      <w:r>
        <w:continuationSeparator/>
      </w:r>
    </w:p>
  </w:footnote>
  <w:footnote w:id="2">
    <w:p w:rsidR="00CE1099" w:rsidRPr="008E6821" w:rsidRDefault="00CE1099" w:rsidP="00CE1099">
      <w:pPr>
        <w:pStyle w:val="a3"/>
        <w:spacing w:line="216" w:lineRule="auto"/>
        <w:ind w:firstLine="340"/>
        <w:jc w:val="both"/>
        <w:rPr>
          <w:sz w:val="16"/>
          <w:szCs w:val="16"/>
        </w:rPr>
      </w:pPr>
      <w:r w:rsidRPr="008E6821">
        <w:rPr>
          <w:rStyle w:val="a5"/>
          <w:sz w:val="16"/>
          <w:szCs w:val="16"/>
        </w:rPr>
        <w:footnoteRef/>
      </w:r>
      <w:r w:rsidRPr="008E6821">
        <w:rPr>
          <w:sz w:val="16"/>
          <w:szCs w:val="16"/>
        </w:rPr>
        <w:t xml:space="preserve"> </w:t>
      </w:r>
      <w:r w:rsidRPr="008E6821">
        <w:rPr>
          <w:i/>
          <w:sz w:val="16"/>
          <w:szCs w:val="16"/>
        </w:rPr>
        <w:t>Сухомлинский В.А</w:t>
      </w:r>
      <w:r w:rsidRPr="008E6821">
        <w:rPr>
          <w:sz w:val="16"/>
          <w:szCs w:val="16"/>
        </w:rPr>
        <w:t>. О воспитании / Сост. и авт. вступит. очерков С.Соловейчик.</w:t>
      </w:r>
      <w:r>
        <w:rPr>
          <w:sz w:val="16"/>
          <w:szCs w:val="16"/>
        </w:rPr>
        <w:t xml:space="preserve"> — </w:t>
      </w:r>
      <w:r w:rsidRPr="008E6821">
        <w:rPr>
          <w:sz w:val="16"/>
          <w:szCs w:val="16"/>
        </w:rPr>
        <w:t>5-е изд.</w:t>
      </w:r>
      <w:r>
        <w:rPr>
          <w:sz w:val="16"/>
          <w:szCs w:val="16"/>
        </w:rPr>
        <w:t xml:space="preserve"> — </w:t>
      </w:r>
      <w:r w:rsidRPr="008E6821">
        <w:rPr>
          <w:sz w:val="16"/>
          <w:szCs w:val="16"/>
        </w:rPr>
        <w:t>М.: Политиздат, 1985.</w:t>
      </w:r>
      <w:r>
        <w:rPr>
          <w:sz w:val="16"/>
          <w:szCs w:val="16"/>
        </w:rPr>
        <w:t xml:space="preserve"> — </w:t>
      </w:r>
      <w:r w:rsidRPr="008E6821">
        <w:rPr>
          <w:sz w:val="16"/>
          <w:szCs w:val="16"/>
        </w:rPr>
        <w:t>С. 91</w:t>
      </w:r>
      <w:r>
        <w:rPr>
          <w:sz w:val="16"/>
          <w:szCs w:val="16"/>
          <w:lang w:val="uk-UA"/>
        </w:rPr>
        <w:t>–</w:t>
      </w:r>
      <w:r w:rsidRPr="008E6821">
        <w:rPr>
          <w:sz w:val="16"/>
          <w:szCs w:val="16"/>
        </w:rPr>
        <w:t>92.</w:t>
      </w:r>
    </w:p>
  </w:footnote>
  <w:footnote w:id="3">
    <w:p w:rsidR="00CE1099" w:rsidRPr="008E6821" w:rsidRDefault="00CE1099" w:rsidP="00CE1099">
      <w:pPr>
        <w:pStyle w:val="a3"/>
        <w:spacing w:line="221" w:lineRule="auto"/>
        <w:ind w:firstLine="340"/>
        <w:jc w:val="both"/>
        <w:rPr>
          <w:sz w:val="16"/>
          <w:szCs w:val="16"/>
        </w:rPr>
      </w:pPr>
      <w:r w:rsidRPr="008E6821">
        <w:rPr>
          <w:rStyle w:val="a5"/>
          <w:sz w:val="16"/>
          <w:szCs w:val="16"/>
        </w:rPr>
        <w:footnoteRef/>
      </w:r>
      <w:r w:rsidRPr="008E6821">
        <w:rPr>
          <w:sz w:val="16"/>
          <w:szCs w:val="16"/>
        </w:rPr>
        <w:t xml:space="preserve"> </w:t>
      </w:r>
      <w:r w:rsidRPr="008E6821">
        <w:rPr>
          <w:i/>
          <w:sz w:val="16"/>
          <w:szCs w:val="16"/>
        </w:rPr>
        <w:t>Сухомлинский В.А</w:t>
      </w:r>
      <w:r w:rsidRPr="008E6821">
        <w:rPr>
          <w:sz w:val="16"/>
          <w:szCs w:val="16"/>
        </w:rPr>
        <w:t>. О воспитании / Сост. и авт. вступит. очерков С.Соловейчик.</w:t>
      </w:r>
      <w:r>
        <w:rPr>
          <w:sz w:val="16"/>
          <w:szCs w:val="16"/>
        </w:rPr>
        <w:t xml:space="preserve"> — </w:t>
      </w:r>
      <w:r w:rsidRPr="008E6821">
        <w:rPr>
          <w:sz w:val="16"/>
          <w:szCs w:val="16"/>
        </w:rPr>
        <w:t>5-е изд.</w:t>
      </w:r>
      <w:r>
        <w:rPr>
          <w:sz w:val="16"/>
          <w:szCs w:val="16"/>
        </w:rPr>
        <w:t xml:space="preserve"> — </w:t>
      </w:r>
      <w:r w:rsidRPr="008E6821">
        <w:rPr>
          <w:sz w:val="16"/>
          <w:szCs w:val="16"/>
        </w:rPr>
        <w:t>М.: Политиздат, 1985.</w:t>
      </w:r>
      <w:r>
        <w:rPr>
          <w:sz w:val="16"/>
          <w:szCs w:val="16"/>
        </w:rPr>
        <w:t xml:space="preserve"> — </w:t>
      </w:r>
      <w:r w:rsidRPr="008E6821">
        <w:rPr>
          <w:sz w:val="16"/>
          <w:szCs w:val="16"/>
        </w:rPr>
        <w:t>С. 159.</w:t>
      </w:r>
    </w:p>
  </w:footnote>
  <w:footnote w:id="4">
    <w:p w:rsidR="00642109" w:rsidRDefault="00642109" w:rsidP="00642109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F6013B">
        <w:rPr>
          <w:i/>
          <w:smallCaps/>
          <w:snapToGrid w:val="0"/>
          <w:szCs w:val="28"/>
        </w:rPr>
        <w:t>Н</w:t>
      </w:r>
      <w:r w:rsidRPr="00F6013B">
        <w:rPr>
          <w:i/>
          <w:snapToGrid w:val="0"/>
          <w:szCs w:val="28"/>
        </w:rPr>
        <w:t>овиков</w:t>
      </w:r>
      <w:r w:rsidRPr="00F6013B">
        <w:rPr>
          <w:i/>
          <w:smallCaps/>
          <w:snapToGrid w:val="0"/>
          <w:szCs w:val="28"/>
        </w:rPr>
        <w:t xml:space="preserve"> А.М.</w:t>
      </w:r>
      <w:r w:rsidRPr="00F6013B">
        <w:rPr>
          <w:smallCaps/>
          <w:snapToGrid w:val="0"/>
          <w:szCs w:val="28"/>
        </w:rPr>
        <w:t xml:space="preserve"> </w:t>
      </w:r>
      <w:r w:rsidRPr="00F6013B">
        <w:rPr>
          <w:snapToGrid w:val="0"/>
          <w:szCs w:val="28"/>
        </w:rPr>
        <w:t xml:space="preserve">Российское образование в новой эпохе / Парадоксы наследия, векторы развития. </w:t>
      </w:r>
      <w:r>
        <w:t xml:space="preserve">/ </w:t>
      </w:r>
      <w:r w:rsidRPr="00F6013B">
        <w:rPr>
          <w:i/>
        </w:rPr>
        <w:t>Александр Михайлович Новиков</w:t>
      </w:r>
      <w:r>
        <w:rPr>
          <w:i/>
        </w:rPr>
        <w:t>.</w:t>
      </w:r>
      <w:r w:rsidRPr="00F6013B">
        <w:rPr>
          <w:snapToGrid w:val="0"/>
          <w:szCs w:val="28"/>
        </w:rPr>
        <w:t xml:space="preserve"> – М.: Эгвес, 2000. – 272 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DEE"/>
    <w:rsid w:val="000B0285"/>
    <w:rsid w:val="0013520B"/>
    <w:rsid w:val="0014290A"/>
    <w:rsid w:val="0018526D"/>
    <w:rsid w:val="001E505D"/>
    <w:rsid w:val="001F3CF7"/>
    <w:rsid w:val="002107E4"/>
    <w:rsid w:val="00217FE0"/>
    <w:rsid w:val="002B45E6"/>
    <w:rsid w:val="003A6810"/>
    <w:rsid w:val="00477D2D"/>
    <w:rsid w:val="0051649E"/>
    <w:rsid w:val="00631915"/>
    <w:rsid w:val="00642109"/>
    <w:rsid w:val="00673CAB"/>
    <w:rsid w:val="006F3396"/>
    <w:rsid w:val="0080022B"/>
    <w:rsid w:val="00887F07"/>
    <w:rsid w:val="00891A46"/>
    <w:rsid w:val="008B7532"/>
    <w:rsid w:val="008C5698"/>
    <w:rsid w:val="008E499F"/>
    <w:rsid w:val="009C5A42"/>
    <w:rsid w:val="009F3D14"/>
    <w:rsid w:val="00AD6CFC"/>
    <w:rsid w:val="00C0007F"/>
    <w:rsid w:val="00C3278E"/>
    <w:rsid w:val="00CE1099"/>
    <w:rsid w:val="00CE30FA"/>
    <w:rsid w:val="00D22DEE"/>
    <w:rsid w:val="00D47205"/>
    <w:rsid w:val="00DA2D86"/>
    <w:rsid w:val="00DB7CC5"/>
    <w:rsid w:val="00FE0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E1099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CE1099"/>
    <w:rPr>
      <w:rFonts w:ascii="Times New Roman" w:eastAsia="Times New Roman" w:hAnsi="Times New Roman" w:cs="Arial"/>
      <w:sz w:val="20"/>
      <w:szCs w:val="20"/>
      <w:lang w:eastAsia="ru-RU"/>
    </w:rPr>
  </w:style>
  <w:style w:type="character" w:styleId="a5">
    <w:name w:val="footnote reference"/>
    <w:basedOn w:val="a0"/>
    <w:semiHidden/>
    <w:rsid w:val="00CE1099"/>
    <w:rPr>
      <w:vertAlign w:val="superscript"/>
    </w:rPr>
  </w:style>
  <w:style w:type="paragraph" w:customStyle="1" w:styleId="1">
    <w:name w:val="Знак1"/>
    <w:basedOn w:val="a"/>
    <w:rsid w:val="00CE10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0E53E-9387-4EE0-8FE0-176775C4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12</cp:revision>
  <dcterms:created xsi:type="dcterms:W3CDTF">2011-05-05T14:55:00Z</dcterms:created>
  <dcterms:modified xsi:type="dcterms:W3CDTF">2011-05-06T04:04:00Z</dcterms:modified>
</cp:coreProperties>
</file>