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F5E" w:rsidRDefault="00C45F5E" w:rsidP="00C45F5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45F5E">
        <w:rPr>
          <w:rFonts w:ascii="Times New Roman" w:hAnsi="Times New Roman" w:cs="Times New Roman"/>
          <w:sz w:val="28"/>
          <w:szCs w:val="28"/>
          <w:lang w:val="ru-RU"/>
        </w:rPr>
        <w:t>В.В.Шахиджанян</w:t>
      </w:r>
    </w:p>
    <w:p w:rsidR="006615B0" w:rsidRPr="002C661D" w:rsidRDefault="002C661D" w:rsidP="00C45F5E">
      <w:pPr>
        <w:pStyle w:val="1"/>
        <w:rPr>
          <w:lang w:val="ru-RU"/>
        </w:rPr>
      </w:pPr>
      <w:r w:rsidRPr="002C661D">
        <w:rPr>
          <w:lang w:val="ru-RU"/>
        </w:rPr>
        <w:t>Образ будущего</w:t>
      </w:r>
    </w:p>
    <w:p w:rsidR="00621694" w:rsidRPr="00621694" w:rsidRDefault="00621694" w:rsidP="006216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Мы часто говорим: образ его жизни, образ поведения. Говоря так, подразумеваем, что каждый живет по образу, системе представлений о себе, своем поведении в среде других. А кто лепил этот образ? Сам его носитель и окружающие. Вернее, не просто окружающие, а те, кому он поверил. </w:t>
      </w:r>
    </w:p>
    <w:p w:rsidR="00621694" w:rsidRPr="00621694" w:rsidRDefault="00621694" w:rsidP="006216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Да, мы видим себя глазами тех, кому верим, так или иначе синтезируем их мнения о себе. Мы впитываем в себя то, что нам кажется необходимым, сравнивая себя с 1 другими, подправляем, подтягиваем, убираем. Подгоняем себя в основном под требования тех, кого считаем авторитетом. Вырабатывая со временем определенное мнение о своем «я», о том, как должно действовать в </w:t>
      </w:r>
      <w:proofErr w:type="gramStart"/>
      <w:r w:rsidRPr="00621694">
        <w:rPr>
          <w:rFonts w:ascii="Times New Roman" w:hAnsi="Times New Roman" w:cs="Times New Roman"/>
          <w:sz w:val="28"/>
          <w:szCs w:val="28"/>
          <w:lang w:val="ru-RU"/>
        </w:rPr>
        <w:t>том</w:t>
      </w:r>
      <w:proofErr w:type="gramEnd"/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 или ином случае, мы забываем, когда, при каких обстоятельствах творили свои образ, создавали внутреннее ощущение себя, которое определило судьбу. В лучшем случае помним только переломные моменты, резко изменившие наше самосознание. </w:t>
      </w:r>
    </w:p>
    <w:p w:rsidR="00621694" w:rsidRPr="00621694" w:rsidRDefault="00621694" w:rsidP="006216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1694">
        <w:rPr>
          <w:rFonts w:ascii="Times New Roman" w:hAnsi="Times New Roman" w:cs="Times New Roman"/>
          <w:sz w:val="28"/>
          <w:szCs w:val="28"/>
          <w:lang w:val="ru-RU"/>
        </w:rPr>
        <w:t>А «чуть-чуть плюс», «чуть-чуть минус» забываем. Но если бы помнили этот процесс «лепки» своего образа сознавали, как удар за ударом, мазок за мазком великий скульптор-жизнь творит нас, возможно, мы бы существенно изменили кое-что в себе. Жизнь наша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21694">
        <w:rPr>
          <w:rFonts w:ascii="Times New Roman" w:hAnsi="Times New Roman" w:cs="Times New Roman"/>
          <w:sz w:val="28"/>
          <w:szCs w:val="28"/>
          <w:lang w:val="ru-RU"/>
        </w:rPr>
        <w:t>- сотворчество, взаимодействие нашего «я» с другими, со средой, нас окружающей. Наше «я» есть не что иное, как синтез критически или некритически принятых в себя определенных каче</w:t>
      </w:r>
      <w:proofErr w:type="gramStart"/>
      <w:r w:rsidRPr="00621694">
        <w:rPr>
          <w:rFonts w:ascii="Times New Roman" w:hAnsi="Times New Roman" w:cs="Times New Roman"/>
          <w:sz w:val="28"/>
          <w:szCs w:val="28"/>
          <w:lang w:val="ru-RU"/>
        </w:rPr>
        <w:t>ств др</w:t>
      </w:r>
      <w:proofErr w:type="gramEnd"/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угих. Многие несчастья, точно </w:t>
      </w:r>
      <w:proofErr w:type="gramStart"/>
      <w:r w:rsidRPr="00621694">
        <w:rPr>
          <w:rFonts w:ascii="Times New Roman" w:hAnsi="Times New Roman" w:cs="Times New Roman"/>
          <w:sz w:val="28"/>
          <w:szCs w:val="28"/>
          <w:lang w:val="ru-RU"/>
        </w:rPr>
        <w:t>также, как</w:t>
      </w:r>
      <w:proofErr w:type="gramEnd"/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 и успехи, достижения, растут из этого образа. В школьные годы ведущим архитектором или скульптором призван быть учитель. А главные его соавторы- ребята, весь школьный коллектив плюс вся окружающая школу человеческая и природная среда. </w:t>
      </w:r>
    </w:p>
    <w:p w:rsidR="00621694" w:rsidRPr="00621694" w:rsidRDefault="00621694" w:rsidP="006216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Как и любому творцу, учителю необходимо представлять себе свое творение. Чем оно яснее видится в главном и в деталях, тем целенаправленнее идет созидание. Картина со временем уточняется, в нее вносятся коррективы; но она должна постоянно присутствовать в воображении автора. Хороший учитель </w:t>
      </w:r>
      <w:r w:rsidRPr="0062169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видит своего ученика как бы в трех проекциях: прошлого, настоящего и будущего. </w:t>
      </w:r>
    </w:p>
    <w:p w:rsidR="00621694" w:rsidRPr="00621694" w:rsidRDefault="00621694" w:rsidP="006216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1694">
        <w:rPr>
          <w:rFonts w:ascii="Times New Roman" w:hAnsi="Times New Roman" w:cs="Times New Roman"/>
          <w:sz w:val="28"/>
          <w:szCs w:val="28"/>
          <w:lang w:val="ru-RU"/>
        </w:rPr>
        <w:t>Будущее</w:t>
      </w:r>
      <w:r w:rsidR="000910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2169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0910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совершенный образ, где подмеченные учителем задатки, те или иные психологические свойства личности доведены до высочайшего уровня развития. Настоящее-то, что уже реально есть. Прошлое-то, что было </w:t>
      </w:r>
      <w:proofErr w:type="gramStart"/>
      <w:r w:rsidRPr="00621694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настоящего. </w:t>
      </w:r>
    </w:p>
    <w:p w:rsidR="00621694" w:rsidRPr="00621694" w:rsidRDefault="00621694" w:rsidP="006216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1694">
        <w:rPr>
          <w:rFonts w:ascii="Times New Roman" w:hAnsi="Times New Roman" w:cs="Times New Roman"/>
          <w:sz w:val="28"/>
          <w:szCs w:val="28"/>
          <w:lang w:val="ru-RU"/>
        </w:rPr>
        <w:t>Всматриваясь вместе с учеником в его настоящее, педагог помогает ребенку увидеть изменения, тенденции роста, соотносит их с тем, что было и что ожидается в будущем, планирует дальнейшую деятельность. Предвидеть будущее, мечтать о нем, действовать сообразно мечте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21694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21694">
        <w:rPr>
          <w:rFonts w:ascii="Times New Roman" w:hAnsi="Times New Roman" w:cs="Times New Roman"/>
          <w:sz w:val="28"/>
          <w:szCs w:val="28"/>
          <w:lang w:val="ru-RU"/>
        </w:rPr>
        <w:t>вот незаменимое топливо и воспитания, и самовоспитания. Педагог может дос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тичь наивысшего воспитательного </w:t>
      </w:r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эффекта, когда вместе с учеником мечтает и приближается к мечте. Точнее, направляет процесс роста ученика, побуждает к действенному, активному </w:t>
      </w:r>
      <w:proofErr w:type="spellStart"/>
      <w:r w:rsidRPr="00621694">
        <w:rPr>
          <w:rFonts w:ascii="Times New Roman" w:hAnsi="Times New Roman" w:cs="Times New Roman"/>
          <w:sz w:val="28"/>
          <w:szCs w:val="28"/>
          <w:lang w:val="ru-RU"/>
        </w:rPr>
        <w:t>самостроительству</w:t>
      </w:r>
      <w:proofErr w:type="spellEnd"/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, самосовершенствованию, в соответствии с его представлением об идеале человеческой личности. </w:t>
      </w:r>
    </w:p>
    <w:p w:rsidR="00621694" w:rsidRPr="00621694" w:rsidRDefault="00621694" w:rsidP="006216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Мечта открывает перспективу, ее высота мобилизует силы, закаляет волю, характер. Но речь идет не </w:t>
      </w:r>
      <w:r w:rsidR="00113CE2">
        <w:rPr>
          <w:rFonts w:ascii="Times New Roman" w:hAnsi="Times New Roman" w:cs="Times New Roman"/>
          <w:sz w:val="28"/>
          <w:szCs w:val="28"/>
          <w:lang w:val="ru-RU"/>
        </w:rPr>
        <w:t xml:space="preserve">о пустом, беспочвенном мечтании </w:t>
      </w:r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о построении воображаемого </w:t>
      </w:r>
      <w:r w:rsidR="00A13507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621694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A13507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113C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из имеющихся задатков, своеобразия личности. Учитель по крупицам отмечает первые ростки, первые микроэлементы будущего, лучшего человека. Строить его надо из доброкачественного «сырья», отметать все </w:t>
      </w:r>
      <w:proofErr w:type="gramStart"/>
      <w:r w:rsidRPr="00621694">
        <w:rPr>
          <w:rFonts w:ascii="Times New Roman" w:hAnsi="Times New Roman" w:cs="Times New Roman"/>
          <w:sz w:val="28"/>
          <w:szCs w:val="28"/>
          <w:lang w:val="ru-RU"/>
        </w:rPr>
        <w:t>дурное</w:t>
      </w:r>
      <w:proofErr w:type="gramEnd"/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, слабое, мешающее здоровому росту. </w:t>
      </w:r>
    </w:p>
    <w:p w:rsidR="00621694" w:rsidRPr="00621694" w:rsidRDefault="00621694" w:rsidP="006216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Без сознательной активности самого человека в созидании своей личности не может быть воспитательного процесса. И не надо маскировать наши намерения. Педагог пришел в школу, чтобы помочь ученику стать человеком. Но здесь ничего нельзя добиться принуждением, только примером, совместной борьбой за лучшее в каждом. </w:t>
      </w:r>
    </w:p>
    <w:p w:rsidR="00621694" w:rsidRPr="00621694" w:rsidRDefault="00621694" w:rsidP="006216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Вот какой, думается, должна быть наша педагогическая позиция: «Мы вместе будем бороться, вместе жить, вместе работать над собой, будем бороться сейчас, и готовить себя к завтрашней, еще более напряженной борьбе за самую </w:t>
      </w:r>
      <w:r w:rsidRPr="0062169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святую мечту человечества: коммунизм. И ради счастливого будущего нашего народа, народов земли мы станем работать над совершенствованием и укреплением своих сил». Акцент должен быть очень точным: не «совершенствуйся, расти, а я погляжу, как ты это будешь делать, и подсоблю», а «мы вместе будем, обязаны расти, </w:t>
      </w:r>
      <w:proofErr w:type="gramStart"/>
      <w:r w:rsidRPr="00621694">
        <w:rPr>
          <w:rFonts w:ascii="Times New Roman" w:hAnsi="Times New Roman" w:cs="Times New Roman"/>
          <w:sz w:val="28"/>
          <w:szCs w:val="28"/>
          <w:lang w:val="ru-RU"/>
        </w:rPr>
        <w:t>потому</w:t>
      </w:r>
      <w:proofErr w:type="gramEnd"/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 что в ответе за свою землю». Такая позиция снимает отчуждение и делает ученика борцом уже на старте жизни. Он не готовится к борьбе, а борется уже сейчас. </w:t>
      </w:r>
    </w:p>
    <w:p w:rsidR="00621694" w:rsidRPr="00621694" w:rsidRDefault="00621694" w:rsidP="006216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Я не верю в педагогику вещаний. Я верю в педагогику борьбы, борьбы не рядом с учеником, а вместе с ним, плечом к плечу. Великий и вечный вопрос «зачем?» ставит перед нами цель. Чтобы не растеряться в сложных, драматических коллизиях жизни, учителю и ученику надо всматриваться в будущее, всякий раз уточняя, совершенствуя его образ. Это большая, напряженная, требующая систематических и целенаправленных усилий работа. Опора </w:t>
      </w:r>
      <w:proofErr w:type="spellStart"/>
      <w:r w:rsidRPr="00621694">
        <w:rPr>
          <w:rFonts w:ascii="Times New Roman" w:hAnsi="Times New Roman" w:cs="Times New Roman"/>
          <w:sz w:val="28"/>
          <w:szCs w:val="28"/>
          <w:lang w:val="ru-RU"/>
        </w:rPr>
        <w:t>мечте-марксистско-ленинское</w:t>
      </w:r>
      <w:proofErr w:type="spellEnd"/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 мировоззрение. Мечта должна быть радостной, светлой. Помните Чернышевско</w:t>
      </w:r>
      <w:r w:rsidR="00222807">
        <w:rPr>
          <w:rFonts w:ascii="Times New Roman" w:hAnsi="Times New Roman" w:cs="Times New Roman"/>
          <w:sz w:val="28"/>
          <w:szCs w:val="28"/>
          <w:lang w:val="ru-RU"/>
        </w:rPr>
        <w:t>го: «Будущее светло и прекрасно</w:t>
      </w:r>
      <w:r w:rsidRPr="00621694">
        <w:rPr>
          <w:rFonts w:ascii="Times New Roman" w:hAnsi="Times New Roman" w:cs="Times New Roman"/>
          <w:sz w:val="28"/>
          <w:szCs w:val="28"/>
          <w:lang w:val="ru-RU"/>
        </w:rPr>
        <w:t>». Мечта</w:t>
      </w:r>
      <w:r w:rsidR="002228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- непревзойденный стимул поисковой активности человека, если она не набросок, не схема, а яркая, физически ощутимая картина, с которой человек сросся, как с реальностью, отодвинутой во времени. </w:t>
      </w:r>
    </w:p>
    <w:p w:rsidR="00621694" w:rsidRPr="00621694" w:rsidRDefault="00621694" w:rsidP="006216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У вас не получилось? Слабо мечтали или мечтали в одиночку. </w:t>
      </w:r>
    </w:p>
    <w:p w:rsidR="00621694" w:rsidRPr="00621694" w:rsidRDefault="00621694" w:rsidP="006216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«Моя душа, я помню, с детских лет прекрасного искала…» </w:t>
      </w:r>
      <w:proofErr w:type="gramEnd"/>
    </w:p>
    <w:p w:rsidR="00621694" w:rsidRPr="00621694" w:rsidRDefault="00621694" w:rsidP="006216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«Я знал одной лишь думы власть, </w:t>
      </w:r>
    </w:p>
    <w:p w:rsidR="00621694" w:rsidRPr="00621694" w:rsidRDefault="00621694" w:rsidP="006216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Одну, но пламенную страсть…»</w:t>
      </w:r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21694" w:rsidRPr="00621694" w:rsidRDefault="00621694" w:rsidP="006216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1694">
        <w:rPr>
          <w:rFonts w:ascii="Times New Roman" w:hAnsi="Times New Roman" w:cs="Times New Roman"/>
          <w:sz w:val="28"/>
          <w:szCs w:val="28"/>
          <w:lang w:val="ru-RU"/>
        </w:rPr>
        <w:t>Страстно искала душа, и родился гений. Каждый находит в жизни то, что хочет найти. Если наши ребята будут искать светлое, они его найдут непременно. Важно, чтобы у этого поиска был верный компас-мечта. Учить и учиться мечтать, переносить воображаемого себя в воображаемое будущее, видеть будущее свое и своего народа</w:t>
      </w:r>
      <w:r w:rsidR="007D2B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2169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D2B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один из самых надежных и действенных педагогических приемов. </w:t>
      </w:r>
    </w:p>
    <w:p w:rsidR="002C661D" w:rsidRPr="002C661D" w:rsidRDefault="00621694" w:rsidP="006216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1694">
        <w:rPr>
          <w:rFonts w:ascii="Times New Roman" w:hAnsi="Times New Roman" w:cs="Times New Roman"/>
          <w:sz w:val="28"/>
          <w:szCs w:val="28"/>
          <w:lang w:val="ru-RU"/>
        </w:rPr>
        <w:lastRenderedPageBreak/>
        <w:t>«Наши наблюдения, беседы с ребятами и их родителями подтверждают, что те, кто успешно учится в школе, активны в общественной жизни, отличаются более развитой способностью видеть себя в будущем. Я имел возможность множество раз убеждаться в том, как живительна для юного ума мечта, как пробужда</w:t>
      </w:r>
      <w:r w:rsidR="003A0156">
        <w:rPr>
          <w:rFonts w:ascii="Times New Roman" w:hAnsi="Times New Roman" w:cs="Times New Roman"/>
          <w:sz w:val="28"/>
          <w:szCs w:val="28"/>
          <w:lang w:val="ru-RU"/>
        </w:rPr>
        <w:t>ются способности у «неспособных»</w:t>
      </w:r>
      <w:r w:rsidRPr="00621694">
        <w:rPr>
          <w:rFonts w:ascii="Times New Roman" w:hAnsi="Times New Roman" w:cs="Times New Roman"/>
          <w:sz w:val="28"/>
          <w:szCs w:val="28"/>
          <w:lang w:val="ru-RU"/>
        </w:rPr>
        <w:t>, если с ними ведется систематическая работа по развитию воображения, созданию опти</w:t>
      </w:r>
      <w:r w:rsidR="003A0156">
        <w:rPr>
          <w:rFonts w:ascii="Times New Roman" w:hAnsi="Times New Roman" w:cs="Times New Roman"/>
          <w:sz w:val="28"/>
          <w:szCs w:val="28"/>
          <w:lang w:val="ru-RU"/>
        </w:rPr>
        <w:t>мистического образа их будущего.</w:t>
      </w:r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 Ищите двигатель развития во внутреннем представлениям человека о себе и своем месте среди людей, в программе его жизни. Хотите, чтобы дети жили счастливо и интересно? Мечтайте с ними. Хотите вырастить бесстрашных борцов за </w:t>
      </w:r>
      <w:proofErr w:type="gramStart"/>
      <w:r w:rsidRPr="00621694">
        <w:rPr>
          <w:rFonts w:ascii="Times New Roman" w:hAnsi="Times New Roman" w:cs="Times New Roman"/>
          <w:sz w:val="28"/>
          <w:szCs w:val="28"/>
          <w:lang w:val="ru-RU"/>
        </w:rPr>
        <w:t>светлое</w:t>
      </w:r>
      <w:proofErr w:type="gramEnd"/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, высокое, доброе? Учите их мечтать о </w:t>
      </w:r>
      <w:proofErr w:type="gramStart"/>
      <w:r w:rsidRPr="00621694">
        <w:rPr>
          <w:rFonts w:ascii="Times New Roman" w:hAnsi="Times New Roman" w:cs="Times New Roman"/>
          <w:sz w:val="28"/>
          <w:szCs w:val="28"/>
          <w:lang w:val="ru-RU"/>
        </w:rPr>
        <w:t>светлом</w:t>
      </w:r>
      <w:proofErr w:type="gramEnd"/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, высоком, добром. Хотите убить личность? Убейте мечту. Мне созвучна мысль Рериха: «В жизни вашей оставайтесь верными </w:t>
      </w:r>
      <w:proofErr w:type="gramStart"/>
      <w:r w:rsidRPr="00621694">
        <w:rPr>
          <w:rFonts w:ascii="Times New Roman" w:hAnsi="Times New Roman" w:cs="Times New Roman"/>
          <w:sz w:val="28"/>
          <w:szCs w:val="28"/>
          <w:lang w:val="ru-RU"/>
        </w:rPr>
        <w:t>Прекрасному</w:t>
      </w:r>
      <w:proofErr w:type="gramEnd"/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, храните энтузиазм. Растите в себе творческие мысли, помня, что по мощи ничто не сравнится с силою мысли. Действие лишь выражает мысль, потому мы ответственны не только за наши действия, но еще более за мысли. Даю вам жизненный совет: имейте мысли чистые и сильные, наполняйте жизнь вашу </w:t>
      </w:r>
      <w:proofErr w:type="spellStart"/>
      <w:r w:rsidRPr="00621694">
        <w:rPr>
          <w:rFonts w:ascii="Times New Roman" w:hAnsi="Times New Roman" w:cs="Times New Roman"/>
          <w:sz w:val="28"/>
          <w:szCs w:val="28"/>
          <w:lang w:val="ru-RU"/>
        </w:rPr>
        <w:t>несломимым</w:t>
      </w:r>
      <w:proofErr w:type="spellEnd"/>
      <w:r w:rsidRPr="00621694">
        <w:rPr>
          <w:rFonts w:ascii="Times New Roman" w:hAnsi="Times New Roman" w:cs="Times New Roman"/>
          <w:sz w:val="28"/>
          <w:szCs w:val="28"/>
          <w:lang w:val="ru-RU"/>
        </w:rPr>
        <w:t xml:space="preserve"> энтузиазмом и тем обращайте ее в постоянный праздник. С улыбкой истинного познания внушайте детям вашим непобедимое Желание созидать. Эта бесконечная цепь труда, совершенствования и блага приведет вас к </w:t>
      </w:r>
      <w:proofErr w:type="gramStart"/>
      <w:r w:rsidRPr="00621694">
        <w:rPr>
          <w:rFonts w:ascii="Times New Roman" w:hAnsi="Times New Roman" w:cs="Times New Roman"/>
          <w:sz w:val="28"/>
          <w:szCs w:val="28"/>
          <w:lang w:val="ru-RU"/>
        </w:rPr>
        <w:t>Прекрасному</w:t>
      </w:r>
      <w:proofErr w:type="gramEnd"/>
      <w:r w:rsidRPr="00621694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3A015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sectPr w:rsidR="002C661D" w:rsidRPr="002C661D" w:rsidSect="00F1407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2C661D"/>
    <w:rsid w:val="00091055"/>
    <w:rsid w:val="00113CE2"/>
    <w:rsid w:val="00222807"/>
    <w:rsid w:val="002C661D"/>
    <w:rsid w:val="003A0156"/>
    <w:rsid w:val="00621694"/>
    <w:rsid w:val="007D2B64"/>
    <w:rsid w:val="00A13507"/>
    <w:rsid w:val="00C45F5E"/>
    <w:rsid w:val="00E011CD"/>
    <w:rsid w:val="00E64081"/>
    <w:rsid w:val="00F14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071"/>
  </w:style>
  <w:style w:type="paragraph" w:styleId="1">
    <w:name w:val="heading 1"/>
    <w:basedOn w:val="a"/>
    <w:next w:val="a"/>
    <w:link w:val="10"/>
    <w:uiPriority w:val="9"/>
    <w:qFormat/>
    <w:rsid w:val="00C45F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F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4414</Words>
  <Characters>2517</Characters>
  <Application>Microsoft Office Word</Application>
  <DocSecurity>0</DocSecurity>
  <Lines>20</Lines>
  <Paragraphs>13</Paragraphs>
  <ScaleCrop>false</ScaleCrop>
  <Company/>
  <LinksUpToDate>false</LinksUpToDate>
  <CharactersWithSpaces>6918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9</cp:revision>
  <dcterms:created xsi:type="dcterms:W3CDTF">2011-04-29T07:15:00Z</dcterms:created>
  <dcterms:modified xsi:type="dcterms:W3CDTF">2011-04-29T07:25:00Z</dcterms:modified>
</cp:coreProperties>
</file>